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DB" w:rsidRPr="008B5CA1" w:rsidRDefault="00F73DDB" w:rsidP="00FB725A">
      <w:pPr>
        <w:spacing w:line="276" w:lineRule="auto"/>
        <w:contextualSpacing/>
        <w:jc w:val="center"/>
        <w:rPr>
          <w:b/>
          <w:sz w:val="24"/>
          <w:szCs w:val="24"/>
        </w:rPr>
      </w:pPr>
      <w:r w:rsidRPr="008B5CA1">
        <w:rPr>
          <w:b/>
          <w:sz w:val="24"/>
          <w:szCs w:val="24"/>
        </w:rPr>
        <w:t>CỘNG HOÀ XÃ HỘI CHỦ NGHĨA VIỆT NAM</w:t>
      </w:r>
    </w:p>
    <w:p w:rsidR="00F73DDB" w:rsidRPr="008B5CA1" w:rsidRDefault="00F73DDB" w:rsidP="00FB725A">
      <w:pPr>
        <w:spacing w:line="276" w:lineRule="auto"/>
        <w:contextualSpacing/>
        <w:jc w:val="center"/>
        <w:rPr>
          <w:b/>
          <w:sz w:val="24"/>
          <w:szCs w:val="24"/>
        </w:rPr>
      </w:pPr>
      <w:r w:rsidRPr="008B5CA1">
        <w:rPr>
          <w:b/>
          <w:sz w:val="24"/>
          <w:szCs w:val="24"/>
        </w:rPr>
        <w:t>Độc lập - Tự do - Hạnh phúc</w:t>
      </w:r>
    </w:p>
    <w:p w:rsidR="00F73DDB" w:rsidRDefault="00F73DDB" w:rsidP="00FB725A">
      <w:pPr>
        <w:tabs>
          <w:tab w:val="center" w:pos="2127"/>
        </w:tabs>
        <w:spacing w:line="276" w:lineRule="auto"/>
        <w:contextualSpacing/>
        <w:jc w:val="center"/>
        <w:rPr>
          <w:b/>
          <w:bCs/>
          <w:sz w:val="10"/>
          <w:szCs w:val="10"/>
        </w:rPr>
      </w:pPr>
      <w:r w:rsidRPr="008B5CA1">
        <w:rPr>
          <w:b/>
          <w:bCs/>
          <w:sz w:val="10"/>
          <w:szCs w:val="10"/>
        </w:rPr>
        <w:t>-----------------------------------------------------------------------------</w:t>
      </w:r>
    </w:p>
    <w:p w:rsidR="00C1227D" w:rsidRPr="008B5CA1" w:rsidRDefault="00C1227D" w:rsidP="00FB725A">
      <w:pPr>
        <w:tabs>
          <w:tab w:val="center" w:pos="2127"/>
        </w:tabs>
        <w:spacing w:line="276" w:lineRule="auto"/>
        <w:contextualSpacing/>
        <w:jc w:val="center"/>
        <w:rPr>
          <w:b/>
          <w:bCs/>
          <w:sz w:val="10"/>
          <w:szCs w:val="10"/>
        </w:rPr>
      </w:pPr>
    </w:p>
    <w:p w:rsidR="00F73DDB" w:rsidRPr="008B5CA1" w:rsidRDefault="00F73DDB" w:rsidP="00FB725A">
      <w:pPr>
        <w:spacing w:line="276" w:lineRule="auto"/>
        <w:jc w:val="center"/>
        <w:rPr>
          <w:b/>
          <w:sz w:val="24"/>
          <w:szCs w:val="24"/>
        </w:rPr>
      </w:pPr>
      <w:r w:rsidRPr="008B5CA1">
        <w:rPr>
          <w:b/>
          <w:sz w:val="24"/>
          <w:szCs w:val="24"/>
          <w:lang w:val="vi-VN"/>
        </w:rPr>
        <w:t xml:space="preserve">HỢP ĐỒNG </w:t>
      </w:r>
      <w:r w:rsidR="00470869" w:rsidRPr="008B5CA1">
        <w:rPr>
          <w:b/>
          <w:sz w:val="24"/>
          <w:szCs w:val="24"/>
        </w:rPr>
        <w:t>CUNG CẤP</w:t>
      </w:r>
    </w:p>
    <w:p w:rsidR="00F73DDB" w:rsidRPr="008B5CA1" w:rsidRDefault="00470869" w:rsidP="00FB725A">
      <w:pPr>
        <w:spacing w:line="276" w:lineRule="auto"/>
        <w:jc w:val="center"/>
        <w:rPr>
          <w:b/>
          <w:sz w:val="24"/>
          <w:szCs w:val="24"/>
        </w:rPr>
      </w:pPr>
      <w:r w:rsidRPr="008B5CA1">
        <w:rPr>
          <w:b/>
          <w:sz w:val="24"/>
          <w:szCs w:val="24"/>
        </w:rPr>
        <w:t xml:space="preserve">GIẢI PHÁP PHÁT HÀNH </w:t>
      </w:r>
      <w:r w:rsidR="00D94698">
        <w:rPr>
          <w:b/>
          <w:sz w:val="24"/>
          <w:szCs w:val="24"/>
        </w:rPr>
        <w:t>BI</w:t>
      </w:r>
      <w:r w:rsidR="00D94698" w:rsidRPr="00D94698">
        <w:rPr>
          <w:b/>
          <w:sz w:val="24"/>
          <w:szCs w:val="24"/>
        </w:rPr>
        <w:t>Ê</w:t>
      </w:r>
      <w:r w:rsidR="00D94698">
        <w:rPr>
          <w:b/>
          <w:sz w:val="24"/>
          <w:szCs w:val="24"/>
        </w:rPr>
        <w:t>N LAI</w:t>
      </w:r>
      <w:r w:rsidRPr="008B5CA1">
        <w:rPr>
          <w:b/>
          <w:sz w:val="24"/>
          <w:szCs w:val="24"/>
        </w:rPr>
        <w:t xml:space="preserve"> ĐIỆN TỬ </w:t>
      </w:r>
      <w:r w:rsidR="003C4352" w:rsidRPr="008B5CA1">
        <w:rPr>
          <w:b/>
          <w:sz w:val="24"/>
          <w:szCs w:val="24"/>
        </w:rPr>
        <w:t>(1)</w:t>
      </w:r>
    </w:p>
    <w:p w:rsidR="00F73DDB" w:rsidRPr="008B5CA1" w:rsidRDefault="00340374" w:rsidP="00FB725A">
      <w:pPr>
        <w:keepNext/>
        <w:keepLines/>
        <w:spacing w:line="276" w:lineRule="auto"/>
        <w:jc w:val="center"/>
        <w:rPr>
          <w:b/>
          <w:bCs/>
          <w:iCs/>
          <w:sz w:val="24"/>
          <w:szCs w:val="24"/>
        </w:rPr>
      </w:pPr>
      <w:r w:rsidRPr="00470134">
        <w:rPr>
          <w:b/>
          <w:bCs/>
          <w:iCs/>
          <w:sz w:val="24"/>
          <w:lang w:val="sv-SE"/>
        </w:rPr>
        <w:t>Số:  N</w:t>
      </w:r>
      <w:r w:rsidRPr="00470134">
        <w:rPr>
          <w:rFonts w:hint="eastAsia"/>
          <w:b/>
          <w:bCs/>
          <w:iCs/>
          <w:sz w:val="24"/>
          <w:lang w:val="sv-SE"/>
        </w:rPr>
        <w:t>ă</w:t>
      </w:r>
      <w:r w:rsidRPr="00470134">
        <w:rPr>
          <w:b/>
          <w:bCs/>
          <w:iCs/>
          <w:sz w:val="24"/>
          <w:lang w:val="sv-SE"/>
        </w:rPr>
        <w:t>mthángngày-</w:t>
      </w:r>
      <w:r w:rsidRPr="00470134">
        <w:rPr>
          <w:bCs/>
          <w:iCs/>
          <w:sz w:val="24"/>
          <w:lang w:val="sv-SE"/>
        </w:rPr>
        <w:t xml:space="preserve">   /</w:t>
      </w:r>
      <w:r w:rsidRPr="00470134">
        <w:rPr>
          <w:b/>
          <w:bCs/>
          <w:iCs/>
          <w:sz w:val="24"/>
          <w:lang w:val="sv-SE"/>
        </w:rPr>
        <w:t>VNPT VNP-</w:t>
      </w:r>
      <w:r w:rsidRPr="00470134">
        <w:rPr>
          <w:bCs/>
          <w:i/>
          <w:iCs/>
          <w:color w:val="548DD4"/>
          <w:sz w:val="24"/>
          <w:lang w:val="sv-SE"/>
        </w:rPr>
        <w:t xml:space="preserve">tên tắt </w:t>
      </w:r>
      <w:r w:rsidRPr="00470134">
        <w:rPr>
          <w:rFonts w:hint="eastAsia"/>
          <w:bCs/>
          <w:i/>
          <w:iCs/>
          <w:color w:val="548DD4"/>
          <w:sz w:val="24"/>
          <w:lang w:val="sv-SE"/>
        </w:rPr>
        <w:t>đơ</w:t>
      </w:r>
      <w:r w:rsidRPr="00470134">
        <w:rPr>
          <w:bCs/>
          <w:i/>
          <w:iCs/>
          <w:color w:val="548DD4"/>
          <w:sz w:val="24"/>
          <w:lang w:val="sv-SE"/>
        </w:rPr>
        <w:t>n vị ban hành v</w:t>
      </w:r>
      <w:r w:rsidRPr="00470134">
        <w:rPr>
          <w:rFonts w:hint="eastAsia"/>
          <w:bCs/>
          <w:i/>
          <w:iCs/>
          <w:color w:val="548DD4"/>
          <w:sz w:val="24"/>
          <w:lang w:val="sv-SE"/>
        </w:rPr>
        <w:t>ă</w:t>
      </w:r>
      <w:r w:rsidRPr="00470134">
        <w:rPr>
          <w:bCs/>
          <w:i/>
          <w:iCs/>
          <w:color w:val="548DD4"/>
          <w:sz w:val="24"/>
          <w:lang w:val="sv-SE"/>
        </w:rPr>
        <w:t xml:space="preserve">n bản-tên tắt </w:t>
      </w:r>
      <w:r w:rsidRPr="00470134">
        <w:rPr>
          <w:rFonts w:hint="eastAsia"/>
          <w:bCs/>
          <w:i/>
          <w:iCs/>
          <w:color w:val="548DD4"/>
          <w:sz w:val="24"/>
          <w:lang w:val="sv-SE"/>
        </w:rPr>
        <w:t>đơ</w:t>
      </w:r>
      <w:r w:rsidRPr="00470134">
        <w:rPr>
          <w:bCs/>
          <w:i/>
          <w:iCs/>
          <w:color w:val="548DD4"/>
          <w:sz w:val="24"/>
          <w:lang w:val="sv-SE"/>
        </w:rPr>
        <w:t>n vị soạn thảo</w:t>
      </w:r>
      <w:r w:rsidRPr="00470134">
        <w:rPr>
          <w:bCs/>
          <w:iCs/>
          <w:sz w:val="24"/>
          <w:lang w:val="sv-SE"/>
        </w:rPr>
        <w:t>/</w:t>
      </w:r>
      <w:r w:rsidRPr="00470134">
        <w:rPr>
          <w:b/>
          <w:bCs/>
          <w:iCs/>
          <w:sz w:val="24"/>
          <w:lang w:val="sv-SE"/>
        </w:rPr>
        <w:t>H</w:t>
      </w:r>
      <w:r w:rsidRPr="00470134">
        <w:rPr>
          <w:rFonts w:hint="eastAsia"/>
          <w:b/>
          <w:bCs/>
          <w:iCs/>
          <w:sz w:val="24"/>
          <w:lang w:val="sv-SE"/>
        </w:rPr>
        <w:t>Đ</w:t>
      </w:r>
      <w:r w:rsidRPr="00470134">
        <w:rPr>
          <w:bCs/>
          <w:i/>
          <w:iCs/>
          <w:color w:val="548DD4"/>
          <w:sz w:val="24"/>
          <w:lang w:val="sv-SE"/>
        </w:rPr>
        <w:t xml:space="preserve">Tên tắt dv </w:t>
      </w:r>
      <w:r w:rsidRPr="00470134">
        <w:rPr>
          <w:b/>
          <w:bCs/>
          <w:lang w:val="sv-SE"/>
        </w:rPr>
        <w:t>(2)</w:t>
      </w:r>
    </w:p>
    <w:p w:rsidR="00F73DDB" w:rsidRPr="008B5CA1" w:rsidRDefault="00F73DDB" w:rsidP="00FB725A">
      <w:pPr>
        <w:keepNext/>
        <w:keepLines/>
        <w:spacing w:line="276" w:lineRule="auto"/>
        <w:ind w:firstLine="709"/>
        <w:jc w:val="both"/>
        <w:rPr>
          <w:iCs/>
          <w:sz w:val="24"/>
          <w:szCs w:val="24"/>
        </w:rPr>
      </w:pPr>
      <w:r w:rsidRPr="008B5CA1">
        <w:rPr>
          <w:iCs/>
          <w:sz w:val="24"/>
          <w:szCs w:val="24"/>
        </w:rPr>
        <w:t xml:space="preserve">Căn cứ Bộ luật dân sự số </w:t>
      </w:r>
      <w:r w:rsidR="006D430A">
        <w:rPr>
          <w:iCs/>
          <w:sz w:val="24"/>
        </w:rPr>
        <w:t>91/2015/QH13</w:t>
      </w:r>
      <w:r w:rsidRPr="008B5CA1">
        <w:rPr>
          <w:iCs/>
          <w:sz w:val="24"/>
          <w:szCs w:val="24"/>
        </w:rPr>
        <w:t xml:space="preserve"> và các văn bản hướng dẫn thi hành;</w:t>
      </w:r>
    </w:p>
    <w:p w:rsidR="00F73DDB" w:rsidRPr="008B5CA1" w:rsidRDefault="00F73DDB" w:rsidP="00FB725A">
      <w:pPr>
        <w:keepNext/>
        <w:keepLines/>
        <w:spacing w:line="276" w:lineRule="auto"/>
        <w:ind w:firstLine="709"/>
        <w:jc w:val="both"/>
        <w:rPr>
          <w:iCs/>
          <w:sz w:val="24"/>
          <w:szCs w:val="24"/>
        </w:rPr>
      </w:pPr>
      <w:r w:rsidRPr="008B5CA1">
        <w:rPr>
          <w:iCs/>
          <w:sz w:val="24"/>
          <w:szCs w:val="24"/>
        </w:rPr>
        <w:t>Căn cứ Luật Thương mại số 36/2005/QH11và các văn bản hướng dẫn thi hành;</w:t>
      </w:r>
    </w:p>
    <w:p w:rsidR="00F73DDB" w:rsidRPr="008B5CA1" w:rsidRDefault="00F73DDB" w:rsidP="00FB725A">
      <w:pPr>
        <w:keepNext/>
        <w:keepLines/>
        <w:spacing w:line="276" w:lineRule="auto"/>
        <w:ind w:firstLine="709"/>
        <w:jc w:val="both"/>
        <w:rPr>
          <w:iCs/>
          <w:sz w:val="24"/>
          <w:szCs w:val="24"/>
        </w:rPr>
      </w:pPr>
      <w:r w:rsidRPr="008B5CA1">
        <w:rPr>
          <w:iCs/>
          <w:sz w:val="24"/>
          <w:szCs w:val="24"/>
        </w:rPr>
        <w:t>Căn cứ Luật Viễn thông số 41/2009/QH12 và các văn bản hướng dẫn thi hành;</w:t>
      </w:r>
    </w:p>
    <w:p w:rsidR="00F73DDB" w:rsidRPr="008B5CA1" w:rsidRDefault="00F73DDB" w:rsidP="00FB725A">
      <w:pPr>
        <w:keepNext/>
        <w:keepLines/>
        <w:spacing w:line="276" w:lineRule="auto"/>
        <w:ind w:firstLine="709"/>
        <w:jc w:val="both"/>
        <w:rPr>
          <w:iCs/>
          <w:sz w:val="24"/>
          <w:szCs w:val="24"/>
        </w:rPr>
      </w:pPr>
      <w:r w:rsidRPr="008B5CA1">
        <w:rPr>
          <w:iCs/>
          <w:sz w:val="24"/>
          <w:szCs w:val="24"/>
        </w:rPr>
        <w:t>Căn cứ các văn bản pháp luật khác có liên quan;</w:t>
      </w:r>
    </w:p>
    <w:p w:rsidR="00F73DDB" w:rsidRPr="008B5CA1" w:rsidRDefault="00F73DDB" w:rsidP="00FB725A">
      <w:pPr>
        <w:keepNext/>
        <w:keepLines/>
        <w:spacing w:line="276" w:lineRule="auto"/>
        <w:ind w:firstLine="709"/>
        <w:jc w:val="both"/>
        <w:rPr>
          <w:iCs/>
          <w:sz w:val="24"/>
          <w:szCs w:val="24"/>
        </w:rPr>
      </w:pPr>
      <w:r w:rsidRPr="008B5CA1">
        <w:rPr>
          <w:iCs/>
          <w:sz w:val="24"/>
          <w:szCs w:val="24"/>
        </w:rPr>
        <w:t>Căn cứ khả năng và điều kiện của các bên,</w:t>
      </w:r>
    </w:p>
    <w:p w:rsidR="00F73DDB" w:rsidRPr="008B5CA1" w:rsidRDefault="00440B2C" w:rsidP="00FB725A">
      <w:pPr>
        <w:tabs>
          <w:tab w:val="left" w:pos="9090"/>
        </w:tabs>
        <w:spacing w:line="276" w:lineRule="auto"/>
        <w:ind w:firstLine="720"/>
        <w:jc w:val="both"/>
        <w:rPr>
          <w:sz w:val="24"/>
          <w:szCs w:val="24"/>
        </w:rPr>
      </w:pPr>
      <w:r w:rsidRPr="008B5CA1">
        <w:rPr>
          <w:iCs/>
          <w:sz w:val="24"/>
          <w:szCs w:val="24"/>
          <w:lang w:val="sv-SE"/>
        </w:rPr>
        <w:t>Hợp đồng</w:t>
      </w:r>
      <w:r w:rsidR="00F73DDB" w:rsidRPr="008B5CA1">
        <w:rPr>
          <w:iCs/>
          <w:sz w:val="24"/>
          <w:szCs w:val="24"/>
          <w:lang w:val="sv-SE"/>
        </w:rPr>
        <w:t xml:space="preserve"> cung cấp </w:t>
      </w:r>
      <w:r w:rsidR="00470869" w:rsidRPr="008B5CA1">
        <w:rPr>
          <w:iCs/>
          <w:sz w:val="24"/>
          <w:szCs w:val="24"/>
          <w:lang w:val="sv-SE"/>
        </w:rPr>
        <w:t xml:space="preserve">giải pháp phát hành </w:t>
      </w:r>
      <w:r w:rsidR="00D94698">
        <w:rPr>
          <w:iCs/>
          <w:sz w:val="24"/>
          <w:szCs w:val="24"/>
          <w:lang w:val="sv-SE"/>
        </w:rPr>
        <w:t xml:space="preserve">biên lai điện tử </w:t>
      </w:r>
      <w:r w:rsidR="00F73DDB" w:rsidRPr="008B5CA1">
        <w:rPr>
          <w:iCs/>
          <w:sz w:val="24"/>
          <w:szCs w:val="24"/>
          <w:lang w:val="sv-SE"/>
        </w:rPr>
        <w:t xml:space="preserve"> (”</w:t>
      </w:r>
      <w:r w:rsidRPr="008B5CA1">
        <w:rPr>
          <w:iCs/>
          <w:sz w:val="24"/>
          <w:szCs w:val="24"/>
          <w:lang w:val="sv-SE"/>
        </w:rPr>
        <w:t>Hợp đồng</w:t>
      </w:r>
      <w:r w:rsidR="00F73DDB" w:rsidRPr="008B5CA1">
        <w:rPr>
          <w:iCs/>
          <w:sz w:val="24"/>
          <w:szCs w:val="24"/>
          <w:lang w:val="sv-SE"/>
        </w:rPr>
        <w:t xml:space="preserve">”) </w:t>
      </w:r>
      <w:r w:rsidR="00F73DDB" w:rsidRPr="008B5CA1">
        <w:rPr>
          <w:sz w:val="24"/>
          <w:szCs w:val="24"/>
        </w:rPr>
        <w:t>được lập và ký kết ngày .... tháng .... năm ........, tại ..................................., giữa các Bên dưới đây:</w:t>
      </w:r>
    </w:p>
    <w:p w:rsidR="00F73DDB" w:rsidRPr="008B5CA1" w:rsidRDefault="00F73DDB" w:rsidP="00FB725A">
      <w:pPr>
        <w:spacing w:line="276" w:lineRule="auto"/>
        <w:rPr>
          <w:b/>
          <w:sz w:val="24"/>
          <w:szCs w:val="24"/>
        </w:rPr>
      </w:pPr>
      <w:r w:rsidRPr="008B5CA1">
        <w:rPr>
          <w:b/>
          <w:sz w:val="24"/>
          <w:szCs w:val="24"/>
        </w:rPr>
        <w:t>I. BÊN SỬ DỤNG:</w:t>
      </w:r>
      <w:r w:rsidR="00F81CFA" w:rsidRPr="008B5CA1">
        <w:rPr>
          <w:b/>
          <w:sz w:val="24"/>
          <w:szCs w:val="24"/>
        </w:rPr>
        <w:t xml:space="preserve"> (3)</w:t>
      </w:r>
    </w:p>
    <w:p w:rsidR="00F73DDB" w:rsidRPr="008B5CA1" w:rsidRDefault="00F73DDB" w:rsidP="00FB725A">
      <w:pPr>
        <w:tabs>
          <w:tab w:val="left" w:pos="1560"/>
        </w:tabs>
        <w:spacing w:line="276" w:lineRule="auto"/>
        <w:rPr>
          <w:sz w:val="24"/>
          <w:szCs w:val="24"/>
        </w:rPr>
      </w:pPr>
      <w:r w:rsidRPr="008B5CA1">
        <w:rPr>
          <w:sz w:val="24"/>
          <w:szCs w:val="24"/>
        </w:rPr>
        <w:t>Địa chỉ</w:t>
      </w:r>
      <w:r w:rsidRPr="008B5CA1">
        <w:rPr>
          <w:sz w:val="24"/>
          <w:szCs w:val="24"/>
        </w:rPr>
        <w:tab/>
        <w:t xml:space="preserve">: </w:t>
      </w:r>
    </w:p>
    <w:p w:rsidR="00F73DDB" w:rsidRPr="008B5CA1" w:rsidRDefault="00F73DDB" w:rsidP="00FB725A">
      <w:pPr>
        <w:tabs>
          <w:tab w:val="left" w:pos="1560"/>
        </w:tabs>
        <w:spacing w:line="276" w:lineRule="auto"/>
        <w:rPr>
          <w:sz w:val="24"/>
          <w:szCs w:val="24"/>
        </w:rPr>
      </w:pPr>
      <w:r w:rsidRPr="008B5CA1">
        <w:rPr>
          <w:sz w:val="24"/>
          <w:szCs w:val="24"/>
        </w:rPr>
        <w:t>Điện thoại</w:t>
      </w:r>
      <w:r w:rsidRPr="008B5CA1">
        <w:rPr>
          <w:sz w:val="24"/>
          <w:szCs w:val="24"/>
        </w:rPr>
        <w:tab/>
        <w:t xml:space="preserve">: </w:t>
      </w:r>
    </w:p>
    <w:p w:rsidR="00F73DDB" w:rsidRPr="008B5CA1" w:rsidRDefault="00F73DDB" w:rsidP="00FB725A">
      <w:pPr>
        <w:tabs>
          <w:tab w:val="left" w:pos="1560"/>
        </w:tabs>
        <w:spacing w:line="276" w:lineRule="auto"/>
        <w:rPr>
          <w:sz w:val="24"/>
          <w:szCs w:val="24"/>
        </w:rPr>
      </w:pPr>
      <w:r w:rsidRPr="008B5CA1">
        <w:rPr>
          <w:sz w:val="24"/>
          <w:szCs w:val="24"/>
        </w:rPr>
        <w:t>Fax</w:t>
      </w:r>
      <w:r w:rsidRPr="008B5CA1">
        <w:rPr>
          <w:sz w:val="24"/>
          <w:szCs w:val="24"/>
        </w:rPr>
        <w:tab/>
        <w:t xml:space="preserve">: </w:t>
      </w:r>
    </w:p>
    <w:p w:rsidR="00F73DDB" w:rsidRPr="008B5CA1" w:rsidRDefault="00F73DDB" w:rsidP="00FB725A">
      <w:pPr>
        <w:tabs>
          <w:tab w:val="left" w:pos="1560"/>
        </w:tabs>
        <w:spacing w:line="276" w:lineRule="auto"/>
        <w:rPr>
          <w:sz w:val="24"/>
          <w:szCs w:val="24"/>
        </w:rPr>
      </w:pPr>
      <w:r w:rsidRPr="008B5CA1">
        <w:rPr>
          <w:sz w:val="24"/>
          <w:szCs w:val="24"/>
        </w:rPr>
        <w:t>Tài khoản</w:t>
      </w:r>
      <w:r w:rsidRPr="008B5CA1">
        <w:rPr>
          <w:sz w:val="24"/>
          <w:szCs w:val="24"/>
        </w:rPr>
        <w:tab/>
        <w:t xml:space="preserve">: </w:t>
      </w:r>
    </w:p>
    <w:p w:rsidR="00F73DDB" w:rsidRPr="008B5CA1" w:rsidRDefault="00F73DDB" w:rsidP="00FB725A">
      <w:pPr>
        <w:tabs>
          <w:tab w:val="left" w:pos="1560"/>
        </w:tabs>
        <w:spacing w:line="276" w:lineRule="auto"/>
        <w:rPr>
          <w:sz w:val="24"/>
          <w:szCs w:val="24"/>
        </w:rPr>
      </w:pPr>
      <w:r w:rsidRPr="008B5CA1">
        <w:rPr>
          <w:sz w:val="24"/>
          <w:szCs w:val="24"/>
        </w:rPr>
        <w:t>Tại</w:t>
      </w:r>
      <w:r w:rsidRPr="008B5CA1">
        <w:rPr>
          <w:sz w:val="24"/>
          <w:szCs w:val="24"/>
        </w:rPr>
        <w:tab/>
        <w:t>:</w:t>
      </w:r>
    </w:p>
    <w:p w:rsidR="00F73DDB" w:rsidRPr="008B5CA1" w:rsidRDefault="00F73DDB" w:rsidP="00FB725A">
      <w:pPr>
        <w:tabs>
          <w:tab w:val="left" w:pos="1560"/>
        </w:tabs>
        <w:spacing w:line="276" w:lineRule="auto"/>
        <w:rPr>
          <w:sz w:val="24"/>
          <w:szCs w:val="24"/>
        </w:rPr>
      </w:pPr>
      <w:r w:rsidRPr="008B5CA1">
        <w:rPr>
          <w:sz w:val="24"/>
          <w:szCs w:val="24"/>
        </w:rPr>
        <w:t>Mã số thuế</w:t>
      </w:r>
      <w:r w:rsidRPr="008B5CA1">
        <w:rPr>
          <w:sz w:val="24"/>
          <w:szCs w:val="24"/>
        </w:rPr>
        <w:tab/>
        <w:t>:</w:t>
      </w:r>
    </w:p>
    <w:p w:rsidR="00F73DDB" w:rsidRPr="008B5CA1" w:rsidRDefault="00F73DDB" w:rsidP="00FB725A">
      <w:pPr>
        <w:tabs>
          <w:tab w:val="left" w:pos="1560"/>
        </w:tabs>
        <w:spacing w:line="276" w:lineRule="auto"/>
        <w:rPr>
          <w:sz w:val="24"/>
          <w:szCs w:val="24"/>
        </w:rPr>
      </w:pPr>
      <w:r w:rsidRPr="008B5CA1">
        <w:rPr>
          <w:sz w:val="24"/>
          <w:szCs w:val="24"/>
        </w:rPr>
        <w:t>Người đại diện</w:t>
      </w:r>
      <w:r w:rsidRPr="008B5CA1">
        <w:rPr>
          <w:sz w:val="24"/>
          <w:szCs w:val="24"/>
        </w:rPr>
        <w:tab/>
        <w:t xml:space="preserve">: </w:t>
      </w:r>
    </w:p>
    <w:p w:rsidR="00F73DDB" w:rsidRPr="008B5CA1" w:rsidRDefault="00F73DDB" w:rsidP="00FB725A">
      <w:pPr>
        <w:tabs>
          <w:tab w:val="left" w:pos="1560"/>
        </w:tabs>
        <w:spacing w:line="276" w:lineRule="auto"/>
        <w:rPr>
          <w:sz w:val="24"/>
          <w:szCs w:val="24"/>
        </w:rPr>
      </w:pPr>
      <w:r w:rsidRPr="008B5CA1">
        <w:rPr>
          <w:sz w:val="24"/>
          <w:szCs w:val="24"/>
        </w:rPr>
        <w:t>Chức vụ</w:t>
      </w:r>
      <w:r w:rsidRPr="008B5CA1">
        <w:rPr>
          <w:sz w:val="24"/>
          <w:szCs w:val="24"/>
        </w:rPr>
        <w:tab/>
        <w:t xml:space="preserve">: </w:t>
      </w:r>
    </w:p>
    <w:p w:rsidR="00F73DDB" w:rsidRPr="008B5CA1" w:rsidRDefault="00F73DDB" w:rsidP="00FB725A">
      <w:pPr>
        <w:spacing w:line="276" w:lineRule="auto"/>
        <w:rPr>
          <w:sz w:val="24"/>
          <w:szCs w:val="24"/>
        </w:rPr>
      </w:pPr>
      <w:r w:rsidRPr="008B5CA1">
        <w:rPr>
          <w:i/>
          <w:sz w:val="24"/>
          <w:szCs w:val="24"/>
        </w:rPr>
        <w:t>(Theo Giấy uỷ quyền số ………………………ngày …………… của……………………)</w:t>
      </w:r>
      <w:r w:rsidRPr="008B5CA1">
        <w:rPr>
          <w:sz w:val="24"/>
          <w:szCs w:val="24"/>
        </w:rPr>
        <w:t>.</w:t>
      </w:r>
    </w:p>
    <w:p w:rsidR="00F73DDB" w:rsidRPr="008B5CA1" w:rsidRDefault="00F73DDB" w:rsidP="00FB725A">
      <w:pPr>
        <w:tabs>
          <w:tab w:val="left" w:pos="1560"/>
          <w:tab w:val="left" w:pos="4800"/>
        </w:tabs>
        <w:spacing w:line="276" w:lineRule="auto"/>
        <w:ind w:left="1560" w:hanging="1560"/>
        <w:jc w:val="right"/>
        <w:rPr>
          <w:b/>
          <w:bCs/>
          <w:i/>
          <w:sz w:val="24"/>
          <w:szCs w:val="24"/>
          <w:lang w:val="fr-FR"/>
        </w:rPr>
      </w:pPr>
      <w:r w:rsidRPr="008B5CA1">
        <w:rPr>
          <w:b/>
          <w:i/>
          <w:sz w:val="24"/>
          <w:szCs w:val="24"/>
          <w:lang w:val="fr-FR"/>
        </w:rPr>
        <w:t xml:space="preserve">(Trong </w:t>
      </w:r>
      <w:r w:rsidR="00440B2C" w:rsidRPr="008B5CA1">
        <w:rPr>
          <w:b/>
          <w:i/>
          <w:sz w:val="24"/>
          <w:szCs w:val="24"/>
          <w:lang w:val="fr-FR"/>
        </w:rPr>
        <w:t>Hợp đồng</w:t>
      </w:r>
      <w:r w:rsidRPr="008B5CA1">
        <w:rPr>
          <w:b/>
          <w:i/>
          <w:sz w:val="24"/>
          <w:szCs w:val="24"/>
          <w:lang w:val="fr-FR"/>
        </w:rPr>
        <w:t xml:space="preserve"> gọi tắt là “</w:t>
      </w:r>
      <w:r w:rsidRPr="008B5CA1">
        <w:rPr>
          <w:b/>
          <w:bCs/>
          <w:i/>
          <w:sz w:val="24"/>
          <w:szCs w:val="24"/>
          <w:lang w:val="fr-FR"/>
        </w:rPr>
        <w:t>Bên A</w:t>
      </w:r>
      <w:r w:rsidRPr="008B5CA1">
        <w:rPr>
          <w:b/>
          <w:i/>
          <w:sz w:val="24"/>
          <w:szCs w:val="24"/>
          <w:lang w:val="fr-FR"/>
        </w:rPr>
        <w:t>”)</w:t>
      </w:r>
    </w:p>
    <w:p w:rsidR="00F73DDB" w:rsidRPr="008B5CA1" w:rsidRDefault="00F73DDB" w:rsidP="00FB725A">
      <w:pPr>
        <w:spacing w:line="276" w:lineRule="auto"/>
        <w:rPr>
          <w:b/>
          <w:i/>
          <w:sz w:val="24"/>
          <w:szCs w:val="24"/>
          <w:lang w:val="fr-FR"/>
        </w:rPr>
      </w:pPr>
      <w:r w:rsidRPr="008B5CA1">
        <w:rPr>
          <w:b/>
          <w:i/>
          <w:sz w:val="24"/>
          <w:szCs w:val="24"/>
          <w:lang w:val="fr-FR"/>
        </w:rPr>
        <w:t>Và</w:t>
      </w:r>
    </w:p>
    <w:p w:rsidR="00F73DDB" w:rsidRPr="008B5CA1" w:rsidRDefault="00F73DDB" w:rsidP="00FB725A">
      <w:pPr>
        <w:spacing w:line="276" w:lineRule="auto"/>
        <w:rPr>
          <w:b/>
          <w:sz w:val="24"/>
          <w:szCs w:val="24"/>
          <w:lang w:val="fr-FR"/>
        </w:rPr>
      </w:pPr>
      <w:r w:rsidRPr="008B5CA1">
        <w:rPr>
          <w:b/>
          <w:sz w:val="24"/>
          <w:szCs w:val="24"/>
          <w:lang w:val="fr-FR"/>
        </w:rPr>
        <w:t>II. BÊN CUNG CẤP:</w:t>
      </w:r>
      <w:r w:rsidR="00F81CFA" w:rsidRPr="008B5CA1">
        <w:rPr>
          <w:b/>
          <w:sz w:val="24"/>
          <w:szCs w:val="24"/>
          <w:lang w:val="fr-FR"/>
        </w:rPr>
        <w:t xml:space="preserve"> (3)</w:t>
      </w:r>
    </w:p>
    <w:p w:rsidR="00F73DDB" w:rsidRPr="008B5CA1" w:rsidRDefault="00F73DDB" w:rsidP="00FB725A">
      <w:pPr>
        <w:tabs>
          <w:tab w:val="left" w:pos="1560"/>
        </w:tabs>
        <w:spacing w:line="276" w:lineRule="auto"/>
        <w:rPr>
          <w:sz w:val="24"/>
          <w:szCs w:val="24"/>
          <w:lang w:val="fr-FR"/>
        </w:rPr>
      </w:pPr>
      <w:r w:rsidRPr="008B5CA1">
        <w:rPr>
          <w:sz w:val="24"/>
          <w:szCs w:val="24"/>
          <w:lang w:val="fr-FR"/>
        </w:rPr>
        <w:t>Địa chỉ</w:t>
      </w:r>
      <w:r w:rsidRPr="008B5CA1">
        <w:rPr>
          <w:sz w:val="24"/>
          <w:szCs w:val="24"/>
          <w:lang w:val="fr-FR"/>
        </w:rPr>
        <w:tab/>
        <w:t xml:space="preserve">: </w:t>
      </w:r>
    </w:p>
    <w:p w:rsidR="00F73DDB" w:rsidRPr="008B5CA1" w:rsidRDefault="00F73DDB" w:rsidP="00FB725A">
      <w:pPr>
        <w:tabs>
          <w:tab w:val="left" w:pos="1560"/>
        </w:tabs>
        <w:spacing w:line="276" w:lineRule="auto"/>
        <w:rPr>
          <w:sz w:val="24"/>
          <w:szCs w:val="24"/>
          <w:lang w:val="fr-FR"/>
        </w:rPr>
      </w:pPr>
      <w:r w:rsidRPr="008B5CA1">
        <w:rPr>
          <w:sz w:val="24"/>
          <w:szCs w:val="24"/>
          <w:lang w:val="fr-FR"/>
        </w:rPr>
        <w:t>Điện thoại</w:t>
      </w:r>
      <w:r w:rsidRPr="008B5CA1">
        <w:rPr>
          <w:sz w:val="24"/>
          <w:szCs w:val="24"/>
          <w:lang w:val="fr-FR"/>
        </w:rPr>
        <w:tab/>
        <w:t xml:space="preserve">: </w:t>
      </w:r>
    </w:p>
    <w:p w:rsidR="00F73DDB" w:rsidRPr="008B5CA1" w:rsidRDefault="00F73DDB" w:rsidP="00FB725A">
      <w:pPr>
        <w:tabs>
          <w:tab w:val="left" w:pos="1560"/>
        </w:tabs>
        <w:spacing w:line="276" w:lineRule="auto"/>
        <w:rPr>
          <w:sz w:val="24"/>
          <w:szCs w:val="24"/>
          <w:lang w:val="fr-FR"/>
        </w:rPr>
      </w:pPr>
      <w:r w:rsidRPr="008B5CA1">
        <w:rPr>
          <w:sz w:val="24"/>
          <w:szCs w:val="24"/>
          <w:lang w:val="fr-FR"/>
        </w:rPr>
        <w:t>Fax</w:t>
      </w:r>
      <w:r w:rsidRPr="008B5CA1">
        <w:rPr>
          <w:sz w:val="24"/>
          <w:szCs w:val="24"/>
          <w:lang w:val="fr-FR"/>
        </w:rPr>
        <w:tab/>
        <w:t xml:space="preserve">: </w:t>
      </w:r>
    </w:p>
    <w:p w:rsidR="00F73DDB" w:rsidRPr="008B5CA1" w:rsidRDefault="00F73DDB" w:rsidP="00FB725A">
      <w:pPr>
        <w:tabs>
          <w:tab w:val="left" w:pos="1560"/>
        </w:tabs>
        <w:spacing w:line="276" w:lineRule="auto"/>
        <w:rPr>
          <w:sz w:val="24"/>
          <w:szCs w:val="24"/>
          <w:lang w:val="fr-FR"/>
        </w:rPr>
      </w:pPr>
      <w:r w:rsidRPr="008B5CA1">
        <w:rPr>
          <w:sz w:val="24"/>
          <w:szCs w:val="24"/>
          <w:lang w:val="fr-FR"/>
        </w:rPr>
        <w:t>Tài khoản</w:t>
      </w:r>
      <w:r w:rsidRPr="008B5CA1">
        <w:rPr>
          <w:sz w:val="24"/>
          <w:szCs w:val="24"/>
          <w:lang w:val="fr-FR"/>
        </w:rPr>
        <w:tab/>
        <w:t>:</w:t>
      </w:r>
    </w:p>
    <w:p w:rsidR="00F73DDB" w:rsidRPr="008B5CA1" w:rsidRDefault="00F73DDB" w:rsidP="00FB725A">
      <w:pPr>
        <w:tabs>
          <w:tab w:val="left" w:pos="1560"/>
        </w:tabs>
        <w:spacing w:line="276" w:lineRule="auto"/>
        <w:rPr>
          <w:sz w:val="24"/>
          <w:szCs w:val="24"/>
          <w:lang w:val="fr-FR"/>
        </w:rPr>
      </w:pPr>
      <w:r w:rsidRPr="008B5CA1">
        <w:rPr>
          <w:sz w:val="24"/>
          <w:szCs w:val="24"/>
          <w:lang w:val="fr-FR"/>
        </w:rPr>
        <w:t>Tại</w:t>
      </w:r>
      <w:r w:rsidRPr="008B5CA1">
        <w:rPr>
          <w:sz w:val="24"/>
          <w:szCs w:val="24"/>
          <w:lang w:val="fr-FR"/>
        </w:rPr>
        <w:tab/>
        <w:t>:</w:t>
      </w:r>
    </w:p>
    <w:p w:rsidR="00F73DDB" w:rsidRPr="008B5CA1" w:rsidRDefault="00F73DDB" w:rsidP="00FB725A">
      <w:pPr>
        <w:tabs>
          <w:tab w:val="left" w:pos="1560"/>
        </w:tabs>
        <w:spacing w:line="276" w:lineRule="auto"/>
        <w:rPr>
          <w:sz w:val="24"/>
          <w:szCs w:val="24"/>
          <w:lang w:val="fr-FR"/>
        </w:rPr>
      </w:pPr>
      <w:r w:rsidRPr="008B5CA1">
        <w:rPr>
          <w:sz w:val="24"/>
          <w:szCs w:val="24"/>
          <w:lang w:val="fr-FR"/>
        </w:rPr>
        <w:t>Mã số thuế</w:t>
      </w:r>
      <w:r w:rsidRPr="008B5CA1">
        <w:rPr>
          <w:sz w:val="24"/>
          <w:szCs w:val="24"/>
          <w:lang w:val="fr-FR"/>
        </w:rPr>
        <w:tab/>
        <w:t>:</w:t>
      </w:r>
    </w:p>
    <w:p w:rsidR="00F73DDB" w:rsidRPr="008B5CA1" w:rsidRDefault="00F73DDB" w:rsidP="00FB725A">
      <w:pPr>
        <w:tabs>
          <w:tab w:val="left" w:pos="1560"/>
        </w:tabs>
        <w:spacing w:line="276" w:lineRule="auto"/>
        <w:rPr>
          <w:sz w:val="24"/>
          <w:szCs w:val="24"/>
          <w:lang w:val="fr-FR"/>
        </w:rPr>
      </w:pPr>
      <w:r w:rsidRPr="008B5CA1">
        <w:rPr>
          <w:sz w:val="24"/>
          <w:szCs w:val="24"/>
          <w:lang w:val="fr-FR"/>
        </w:rPr>
        <w:t>Người đại diện</w:t>
      </w:r>
      <w:r w:rsidRPr="008B5CA1">
        <w:rPr>
          <w:sz w:val="24"/>
          <w:szCs w:val="24"/>
          <w:lang w:val="fr-FR"/>
        </w:rPr>
        <w:tab/>
        <w:t xml:space="preserve">: </w:t>
      </w:r>
    </w:p>
    <w:p w:rsidR="00F73DDB" w:rsidRPr="008B5CA1" w:rsidRDefault="00F73DDB" w:rsidP="00FB725A">
      <w:pPr>
        <w:tabs>
          <w:tab w:val="left" w:pos="1560"/>
        </w:tabs>
        <w:spacing w:line="276" w:lineRule="auto"/>
        <w:rPr>
          <w:sz w:val="24"/>
          <w:szCs w:val="24"/>
          <w:lang w:val="fr-FR"/>
        </w:rPr>
      </w:pPr>
      <w:r w:rsidRPr="008B5CA1">
        <w:rPr>
          <w:sz w:val="24"/>
          <w:szCs w:val="24"/>
          <w:lang w:val="fr-FR"/>
        </w:rPr>
        <w:t>Chức vụ</w:t>
      </w:r>
      <w:r w:rsidRPr="008B5CA1">
        <w:rPr>
          <w:sz w:val="24"/>
          <w:szCs w:val="24"/>
          <w:lang w:val="fr-FR"/>
        </w:rPr>
        <w:tab/>
        <w:t xml:space="preserve">: </w:t>
      </w:r>
    </w:p>
    <w:p w:rsidR="00F73DDB" w:rsidRPr="008B5CA1" w:rsidRDefault="00F73DDB" w:rsidP="00FB725A">
      <w:pPr>
        <w:spacing w:line="276" w:lineRule="auto"/>
        <w:rPr>
          <w:sz w:val="24"/>
          <w:szCs w:val="24"/>
          <w:lang w:val="fr-FR"/>
        </w:rPr>
      </w:pPr>
      <w:r w:rsidRPr="008B5CA1">
        <w:rPr>
          <w:i/>
          <w:sz w:val="24"/>
          <w:szCs w:val="24"/>
          <w:lang w:val="fr-FR"/>
        </w:rPr>
        <w:t>(Theo Giấy uỷ quyền số ………………………ngày …………… của……………………)</w:t>
      </w:r>
      <w:r w:rsidRPr="008B5CA1">
        <w:rPr>
          <w:sz w:val="24"/>
          <w:szCs w:val="24"/>
          <w:lang w:val="fr-FR"/>
        </w:rPr>
        <w:t>.</w:t>
      </w:r>
    </w:p>
    <w:p w:rsidR="00F73DDB" w:rsidRPr="008B5CA1" w:rsidRDefault="00F73DDB" w:rsidP="00FB725A">
      <w:pPr>
        <w:tabs>
          <w:tab w:val="left" w:pos="9090"/>
        </w:tabs>
        <w:spacing w:line="276" w:lineRule="auto"/>
        <w:ind w:firstLine="720"/>
        <w:jc w:val="right"/>
        <w:rPr>
          <w:sz w:val="24"/>
          <w:szCs w:val="24"/>
          <w:lang w:val="fr-FR"/>
        </w:rPr>
      </w:pPr>
      <w:r w:rsidRPr="008B5CA1">
        <w:rPr>
          <w:b/>
          <w:i/>
          <w:sz w:val="24"/>
          <w:szCs w:val="24"/>
          <w:lang w:val="fr-FR"/>
        </w:rPr>
        <w:t xml:space="preserve">(Trong </w:t>
      </w:r>
      <w:r w:rsidR="00440B2C" w:rsidRPr="008B5CA1">
        <w:rPr>
          <w:b/>
          <w:i/>
          <w:sz w:val="24"/>
          <w:szCs w:val="24"/>
          <w:lang w:val="fr-FR"/>
        </w:rPr>
        <w:t>Hợp đồng</w:t>
      </w:r>
      <w:r w:rsidRPr="008B5CA1">
        <w:rPr>
          <w:b/>
          <w:i/>
          <w:sz w:val="24"/>
          <w:szCs w:val="24"/>
          <w:lang w:val="fr-FR"/>
        </w:rPr>
        <w:t xml:space="preserve"> gọi tắt là “</w:t>
      </w:r>
      <w:r w:rsidRPr="008B5CA1">
        <w:rPr>
          <w:b/>
          <w:bCs/>
          <w:i/>
          <w:sz w:val="24"/>
          <w:szCs w:val="24"/>
          <w:lang w:val="fr-FR"/>
        </w:rPr>
        <w:t>Bên B</w:t>
      </w:r>
      <w:r w:rsidRPr="008B5CA1">
        <w:rPr>
          <w:b/>
          <w:i/>
          <w:sz w:val="24"/>
          <w:szCs w:val="24"/>
          <w:lang w:val="fr-FR"/>
        </w:rPr>
        <w:t>”)</w:t>
      </w:r>
    </w:p>
    <w:p w:rsidR="00AD3871" w:rsidRPr="008B5CA1" w:rsidRDefault="00F73DDB" w:rsidP="00FB725A">
      <w:pPr>
        <w:tabs>
          <w:tab w:val="left" w:pos="9990"/>
        </w:tabs>
        <w:spacing w:line="276" w:lineRule="auto"/>
        <w:ind w:firstLine="720"/>
        <w:jc w:val="both"/>
        <w:rPr>
          <w:bCs/>
          <w:sz w:val="24"/>
          <w:szCs w:val="24"/>
          <w:lang w:val="nb-NO"/>
        </w:rPr>
      </w:pPr>
      <w:r w:rsidRPr="008B5CA1">
        <w:rPr>
          <w:sz w:val="24"/>
          <w:szCs w:val="24"/>
          <w:lang w:val="fr-FR"/>
        </w:rPr>
        <w:t xml:space="preserve">Sau khi thỏa thuận và thống nhất, các bên đồng ý ký kết </w:t>
      </w:r>
      <w:r w:rsidR="00440B2C" w:rsidRPr="008B5CA1">
        <w:rPr>
          <w:sz w:val="24"/>
          <w:szCs w:val="24"/>
          <w:lang w:val="fr-FR"/>
        </w:rPr>
        <w:t>Hợp đồng</w:t>
      </w:r>
      <w:r w:rsidRPr="008B5CA1">
        <w:rPr>
          <w:sz w:val="24"/>
          <w:szCs w:val="24"/>
          <w:lang w:val="fr-FR"/>
        </w:rPr>
        <w:t xml:space="preserve"> với các điều khoản và điều kiện như sau:</w:t>
      </w:r>
    </w:p>
    <w:p w:rsidR="00923C74" w:rsidRDefault="00AD3871">
      <w:pPr>
        <w:pStyle w:val="ListParagraph"/>
        <w:numPr>
          <w:ilvl w:val="0"/>
          <w:numId w:val="10"/>
        </w:numPr>
        <w:spacing w:line="276" w:lineRule="auto"/>
        <w:contextualSpacing w:val="0"/>
        <w:jc w:val="both"/>
        <w:rPr>
          <w:rFonts w:eastAsia="Calibri"/>
          <w:b/>
          <w:sz w:val="24"/>
          <w:szCs w:val="24"/>
          <w:lang w:eastAsia="vi-VN" w:bidi="ar-SA"/>
        </w:rPr>
      </w:pPr>
      <w:r w:rsidRPr="008B5CA1">
        <w:rPr>
          <w:rFonts w:eastAsia="Calibri"/>
          <w:b/>
          <w:sz w:val="24"/>
          <w:szCs w:val="24"/>
          <w:lang w:eastAsia="vi-VN" w:bidi="ar-SA"/>
        </w:rPr>
        <w:t xml:space="preserve">NỘI DUNG </w:t>
      </w:r>
      <w:r w:rsidR="00440B2C" w:rsidRPr="008B5CA1">
        <w:rPr>
          <w:rFonts w:eastAsia="Calibri"/>
          <w:b/>
          <w:sz w:val="24"/>
          <w:szCs w:val="24"/>
          <w:lang w:eastAsia="vi-VN" w:bidi="ar-SA"/>
        </w:rPr>
        <w:t>HỢP ĐỒNG</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Bên B đồng ý cung cấp và Bên A đồng ý sử dụng giải pháp phát hành </w:t>
      </w:r>
      <w:r w:rsidR="00D94698">
        <w:rPr>
          <w:rFonts w:eastAsia="Calibri"/>
          <w:sz w:val="24"/>
          <w:szCs w:val="24"/>
          <w:lang w:eastAsia="vi-VN" w:bidi="ar-SA"/>
        </w:rPr>
        <w:t xml:space="preserve">biên lai điện tử </w:t>
      </w:r>
      <w:r w:rsidRPr="008B5CA1">
        <w:rPr>
          <w:rFonts w:eastAsia="Calibri"/>
          <w:sz w:val="24"/>
          <w:szCs w:val="24"/>
          <w:lang w:eastAsia="vi-VN" w:bidi="ar-SA"/>
        </w:rPr>
        <w:t xml:space="preserve">do Bên B cung cấp theo các điều khoản quy định trong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này. </w:t>
      </w:r>
    </w:p>
    <w:p w:rsidR="00923C74" w:rsidRDefault="00B25EFB">
      <w:pPr>
        <w:pStyle w:val="ListParagraph"/>
        <w:numPr>
          <w:ilvl w:val="1"/>
          <w:numId w:val="10"/>
        </w:numPr>
        <w:spacing w:line="276" w:lineRule="auto"/>
        <w:contextualSpacing w:val="0"/>
        <w:jc w:val="both"/>
        <w:rPr>
          <w:rFonts w:eastAsia="Calibri"/>
          <w:sz w:val="24"/>
          <w:szCs w:val="24"/>
          <w:lang w:eastAsia="vi-VN" w:bidi="ar-SA"/>
        </w:rPr>
      </w:pPr>
      <w:r w:rsidRPr="008B5CA1">
        <w:rPr>
          <w:sz w:val="24"/>
          <w:szCs w:val="24"/>
        </w:rPr>
        <w:t xml:space="preserve">Mô tả </w:t>
      </w:r>
      <w:r w:rsidR="007D787D" w:rsidRPr="008B5CA1">
        <w:rPr>
          <w:sz w:val="24"/>
          <w:szCs w:val="24"/>
        </w:rPr>
        <w:t>giải pháp</w:t>
      </w:r>
      <w:r w:rsidRPr="008B5CA1">
        <w:rPr>
          <w:sz w:val="24"/>
          <w:szCs w:val="24"/>
        </w:rPr>
        <w:t>:</w:t>
      </w:r>
    </w:p>
    <w:p w:rsidR="00923C74" w:rsidRDefault="00AD3871">
      <w:pPr>
        <w:pStyle w:val="ListParagraph"/>
        <w:numPr>
          <w:ilvl w:val="2"/>
          <w:numId w:val="10"/>
        </w:numPr>
        <w:spacing w:line="276" w:lineRule="auto"/>
        <w:contextualSpacing w:val="0"/>
        <w:jc w:val="both"/>
        <w:rPr>
          <w:sz w:val="24"/>
          <w:szCs w:val="24"/>
        </w:rPr>
      </w:pPr>
      <w:r w:rsidRPr="008B5CA1">
        <w:rPr>
          <w:sz w:val="24"/>
          <w:szCs w:val="24"/>
        </w:rPr>
        <w:t xml:space="preserve">Mỗi phiên bản hệ thống </w:t>
      </w:r>
      <w:r w:rsidR="00D94698">
        <w:rPr>
          <w:sz w:val="24"/>
          <w:szCs w:val="24"/>
        </w:rPr>
        <w:t>biên lai điện tử</w:t>
      </w:r>
      <w:r w:rsidRPr="008B5CA1">
        <w:rPr>
          <w:sz w:val="24"/>
          <w:szCs w:val="24"/>
        </w:rPr>
        <w:t xml:space="preserve">gồm 01phiên bản SAdmin, 01 phiên bản CAdmin, 01 phiên bản Webservice </w:t>
      </w:r>
      <w:r w:rsidR="00243E42" w:rsidRPr="008B5CA1">
        <w:rPr>
          <w:sz w:val="24"/>
          <w:szCs w:val="24"/>
        </w:rPr>
        <w:t xml:space="preserve">được cài đặt </w:t>
      </w:r>
      <w:r w:rsidRPr="008B5CA1">
        <w:rPr>
          <w:sz w:val="24"/>
          <w:szCs w:val="24"/>
        </w:rPr>
        <w:t>trên hệ thống máy chủ do Bên A chuẩn bị.</w:t>
      </w:r>
    </w:p>
    <w:p w:rsidR="00923C74" w:rsidRDefault="00AD3871">
      <w:pPr>
        <w:pStyle w:val="ListParagraph"/>
        <w:numPr>
          <w:ilvl w:val="2"/>
          <w:numId w:val="10"/>
        </w:numPr>
        <w:spacing w:line="276" w:lineRule="auto"/>
        <w:contextualSpacing w:val="0"/>
        <w:jc w:val="both"/>
        <w:rPr>
          <w:sz w:val="24"/>
          <w:szCs w:val="24"/>
        </w:rPr>
      </w:pPr>
      <w:r w:rsidRPr="008B5CA1">
        <w:rPr>
          <w:sz w:val="24"/>
          <w:szCs w:val="24"/>
        </w:rPr>
        <w:lastRenderedPageBreak/>
        <w:t xml:space="preserve">Bên B cung cấp cho </w:t>
      </w:r>
      <w:r w:rsidR="007D787D" w:rsidRPr="008B5CA1">
        <w:rPr>
          <w:sz w:val="24"/>
          <w:szCs w:val="24"/>
        </w:rPr>
        <w:t>B</w:t>
      </w:r>
      <w:r w:rsidRPr="008B5CA1">
        <w:rPr>
          <w:sz w:val="24"/>
          <w:szCs w:val="24"/>
        </w:rPr>
        <w:t xml:space="preserve">ên A giải pháp phát hành </w:t>
      </w:r>
      <w:r w:rsidR="00D94698">
        <w:rPr>
          <w:sz w:val="24"/>
          <w:szCs w:val="24"/>
        </w:rPr>
        <w:t xml:space="preserve">biên lai điện tử </w:t>
      </w:r>
      <w:r w:rsidRPr="008B5CA1">
        <w:rPr>
          <w:sz w:val="24"/>
          <w:szCs w:val="24"/>
        </w:rPr>
        <w:t xml:space="preserve">với các nội dung chủ yếu sau đây: </w:t>
      </w:r>
    </w:p>
    <w:p w:rsidR="00923C74" w:rsidRDefault="00AD3871">
      <w:pPr>
        <w:pStyle w:val="ListParagraph"/>
        <w:numPr>
          <w:ilvl w:val="3"/>
          <w:numId w:val="10"/>
        </w:numPr>
        <w:spacing w:line="276" w:lineRule="auto"/>
        <w:contextualSpacing w:val="0"/>
        <w:jc w:val="both"/>
        <w:rPr>
          <w:sz w:val="24"/>
          <w:szCs w:val="24"/>
        </w:rPr>
      </w:pPr>
      <w:r w:rsidRPr="008B5CA1">
        <w:rPr>
          <w:sz w:val="24"/>
          <w:szCs w:val="24"/>
        </w:rPr>
        <w:t xml:space="preserve">Cung cấp cho Bên A giải pháp độc lập, tách biệt và toàn quyền quản trị hệ thống để thực hiện phát hành </w:t>
      </w:r>
      <w:r w:rsidR="00D94698">
        <w:rPr>
          <w:sz w:val="24"/>
          <w:szCs w:val="24"/>
        </w:rPr>
        <w:t xml:space="preserve">biên lai điện tử </w:t>
      </w:r>
      <w:r w:rsidRPr="008B5CA1">
        <w:rPr>
          <w:sz w:val="24"/>
          <w:szCs w:val="24"/>
        </w:rPr>
        <w:t xml:space="preserve">cho khách hàng của mình. </w:t>
      </w:r>
    </w:p>
    <w:p w:rsidR="00923C74" w:rsidRDefault="00AD3871">
      <w:pPr>
        <w:pStyle w:val="ListParagraph"/>
        <w:numPr>
          <w:ilvl w:val="3"/>
          <w:numId w:val="10"/>
        </w:numPr>
        <w:spacing w:line="276" w:lineRule="auto"/>
        <w:contextualSpacing w:val="0"/>
        <w:jc w:val="both"/>
        <w:rPr>
          <w:sz w:val="24"/>
          <w:szCs w:val="24"/>
        </w:rPr>
      </w:pPr>
      <w:r w:rsidRPr="008B5CA1">
        <w:rPr>
          <w:sz w:val="24"/>
          <w:szCs w:val="24"/>
        </w:rPr>
        <w:t>Cung cấp các chức năng hỗ trợ doanh nghiệp:</w:t>
      </w:r>
    </w:p>
    <w:p w:rsidR="00AD3871" w:rsidRPr="008B5CA1" w:rsidRDefault="00AD3871" w:rsidP="00FB725A">
      <w:pPr>
        <w:numPr>
          <w:ilvl w:val="1"/>
          <w:numId w:val="2"/>
        </w:numPr>
        <w:tabs>
          <w:tab w:val="left" w:pos="684"/>
          <w:tab w:val="left" w:pos="1539"/>
        </w:tabs>
        <w:spacing w:line="276" w:lineRule="auto"/>
        <w:ind w:left="684" w:hanging="684"/>
        <w:contextualSpacing/>
        <w:jc w:val="both"/>
        <w:rPr>
          <w:sz w:val="24"/>
          <w:szCs w:val="24"/>
          <w:lang w:val="nb-NO" w:bidi="ar-SA"/>
        </w:rPr>
      </w:pPr>
      <w:r w:rsidRPr="008B5CA1">
        <w:rPr>
          <w:sz w:val="24"/>
          <w:szCs w:val="24"/>
          <w:lang w:val="nb-NO" w:bidi="ar-SA"/>
        </w:rPr>
        <w:t xml:space="preserve">Quản lý doanh mục </w:t>
      </w:r>
      <w:r w:rsidR="00D94698">
        <w:rPr>
          <w:sz w:val="24"/>
          <w:szCs w:val="24"/>
          <w:lang w:val="nb-NO" w:bidi="ar-SA"/>
        </w:rPr>
        <w:t>biên lai</w:t>
      </w:r>
      <w:r w:rsidRPr="008B5CA1">
        <w:rPr>
          <w:sz w:val="24"/>
          <w:szCs w:val="24"/>
          <w:lang w:val="nb-NO" w:bidi="ar-SA"/>
        </w:rPr>
        <w:t>;</w:t>
      </w:r>
    </w:p>
    <w:p w:rsidR="00AD3871" w:rsidRPr="008B5CA1" w:rsidRDefault="00AD3871" w:rsidP="00FB725A">
      <w:pPr>
        <w:numPr>
          <w:ilvl w:val="1"/>
          <w:numId w:val="2"/>
        </w:numPr>
        <w:tabs>
          <w:tab w:val="left" w:pos="684"/>
          <w:tab w:val="left" w:pos="1539"/>
        </w:tabs>
        <w:spacing w:line="276" w:lineRule="auto"/>
        <w:ind w:left="684" w:hanging="684"/>
        <w:contextualSpacing/>
        <w:jc w:val="both"/>
        <w:rPr>
          <w:sz w:val="24"/>
          <w:szCs w:val="24"/>
          <w:lang w:val="nb-NO" w:bidi="ar-SA"/>
        </w:rPr>
      </w:pPr>
      <w:r w:rsidRPr="008B5CA1">
        <w:rPr>
          <w:sz w:val="24"/>
          <w:szCs w:val="24"/>
          <w:lang w:val="nb-NO" w:bidi="ar-SA"/>
        </w:rPr>
        <w:t xml:space="preserve">Quản lý mẫu </w:t>
      </w:r>
      <w:r w:rsidR="00D94698">
        <w:rPr>
          <w:sz w:val="24"/>
          <w:szCs w:val="24"/>
          <w:lang w:val="nb-NO" w:bidi="ar-SA"/>
        </w:rPr>
        <w:t>biên lai</w:t>
      </w:r>
      <w:r w:rsidRPr="008B5CA1">
        <w:rPr>
          <w:sz w:val="24"/>
          <w:szCs w:val="24"/>
          <w:lang w:val="nb-NO" w:bidi="ar-SA"/>
        </w:rPr>
        <w:t>;</w:t>
      </w:r>
    </w:p>
    <w:p w:rsidR="00AD3871" w:rsidRPr="008B5CA1" w:rsidRDefault="00AD3871" w:rsidP="00FB725A">
      <w:pPr>
        <w:numPr>
          <w:ilvl w:val="1"/>
          <w:numId w:val="2"/>
        </w:numPr>
        <w:tabs>
          <w:tab w:val="left" w:pos="684"/>
          <w:tab w:val="left" w:pos="1539"/>
        </w:tabs>
        <w:spacing w:line="276" w:lineRule="auto"/>
        <w:ind w:left="684" w:hanging="684"/>
        <w:contextualSpacing/>
        <w:jc w:val="both"/>
        <w:rPr>
          <w:sz w:val="24"/>
          <w:szCs w:val="24"/>
          <w:lang w:val="nb-NO" w:bidi="ar-SA"/>
        </w:rPr>
      </w:pPr>
      <w:r w:rsidRPr="008B5CA1">
        <w:rPr>
          <w:sz w:val="24"/>
          <w:szCs w:val="24"/>
          <w:lang w:val="nb-NO" w:bidi="ar-SA"/>
        </w:rPr>
        <w:t>Quản lý phân quyền người sử dụng;</w:t>
      </w:r>
    </w:p>
    <w:p w:rsidR="00AD3871" w:rsidRPr="008B5CA1" w:rsidRDefault="00AD3871" w:rsidP="00FB725A">
      <w:pPr>
        <w:numPr>
          <w:ilvl w:val="1"/>
          <w:numId w:val="2"/>
        </w:numPr>
        <w:tabs>
          <w:tab w:val="left" w:pos="684"/>
          <w:tab w:val="left" w:pos="1539"/>
        </w:tabs>
        <w:spacing w:line="276" w:lineRule="auto"/>
        <w:ind w:left="684" w:hanging="684"/>
        <w:contextualSpacing/>
        <w:jc w:val="both"/>
        <w:rPr>
          <w:sz w:val="24"/>
          <w:szCs w:val="24"/>
          <w:lang w:val="nb-NO" w:bidi="ar-SA"/>
        </w:rPr>
      </w:pPr>
      <w:r w:rsidRPr="008B5CA1">
        <w:rPr>
          <w:sz w:val="24"/>
          <w:szCs w:val="24"/>
          <w:lang w:val="nb-NO" w:bidi="ar-SA"/>
        </w:rPr>
        <w:t xml:space="preserve">Quản lý phát hành </w:t>
      </w:r>
      <w:r w:rsidR="00D94698">
        <w:rPr>
          <w:sz w:val="24"/>
          <w:szCs w:val="24"/>
          <w:lang w:val="nb-NO" w:bidi="ar-SA"/>
        </w:rPr>
        <w:t>biên lai</w:t>
      </w:r>
      <w:r w:rsidRPr="008B5CA1">
        <w:rPr>
          <w:sz w:val="24"/>
          <w:szCs w:val="24"/>
          <w:lang w:val="nb-NO" w:bidi="ar-SA"/>
        </w:rPr>
        <w:t>;</w:t>
      </w:r>
    </w:p>
    <w:p w:rsidR="00AD3871" w:rsidRPr="008B5CA1" w:rsidRDefault="00AD3871" w:rsidP="00FB725A">
      <w:pPr>
        <w:numPr>
          <w:ilvl w:val="1"/>
          <w:numId w:val="2"/>
        </w:numPr>
        <w:tabs>
          <w:tab w:val="left" w:pos="684"/>
          <w:tab w:val="left" w:pos="1539"/>
        </w:tabs>
        <w:spacing w:line="276" w:lineRule="auto"/>
        <w:ind w:left="684" w:hanging="684"/>
        <w:contextualSpacing/>
        <w:jc w:val="both"/>
        <w:rPr>
          <w:sz w:val="24"/>
          <w:szCs w:val="24"/>
          <w:lang w:val="nb-NO" w:bidi="ar-SA"/>
        </w:rPr>
      </w:pPr>
      <w:r w:rsidRPr="008B5CA1">
        <w:rPr>
          <w:sz w:val="24"/>
          <w:szCs w:val="24"/>
          <w:lang w:val="nb-NO" w:bidi="ar-SA"/>
        </w:rPr>
        <w:t xml:space="preserve">Lập và hủy </w:t>
      </w:r>
      <w:r w:rsidR="00D94698">
        <w:rPr>
          <w:sz w:val="24"/>
          <w:szCs w:val="24"/>
          <w:lang w:val="nb-NO" w:bidi="ar-SA"/>
        </w:rPr>
        <w:t>biên lai</w:t>
      </w:r>
      <w:r w:rsidRPr="008B5CA1">
        <w:rPr>
          <w:sz w:val="24"/>
          <w:szCs w:val="24"/>
          <w:lang w:val="nb-NO" w:bidi="ar-SA"/>
        </w:rPr>
        <w:t>;</w:t>
      </w:r>
    </w:p>
    <w:p w:rsidR="00AD3871" w:rsidRPr="008B5CA1" w:rsidRDefault="00AD3871" w:rsidP="00FB725A">
      <w:pPr>
        <w:numPr>
          <w:ilvl w:val="1"/>
          <w:numId w:val="2"/>
        </w:numPr>
        <w:tabs>
          <w:tab w:val="left" w:pos="684"/>
          <w:tab w:val="left" w:pos="9990"/>
        </w:tabs>
        <w:spacing w:line="276" w:lineRule="auto"/>
        <w:ind w:left="684" w:hanging="684"/>
        <w:contextualSpacing/>
        <w:jc w:val="both"/>
        <w:rPr>
          <w:sz w:val="24"/>
          <w:szCs w:val="24"/>
          <w:lang w:val="nb-NO" w:bidi="ar-SA"/>
        </w:rPr>
      </w:pPr>
      <w:r w:rsidRPr="008B5CA1">
        <w:rPr>
          <w:sz w:val="24"/>
          <w:szCs w:val="24"/>
          <w:lang w:val="nb-NO" w:bidi="ar-SA"/>
        </w:rPr>
        <w:t xml:space="preserve">Báo cáo thống kê: Tình hình sử dụng </w:t>
      </w:r>
      <w:r w:rsidR="00D94698">
        <w:rPr>
          <w:sz w:val="24"/>
          <w:szCs w:val="24"/>
          <w:lang w:val="nb-NO" w:bidi="ar-SA"/>
        </w:rPr>
        <w:t>biên lai</w:t>
      </w:r>
      <w:r w:rsidRPr="008B5CA1">
        <w:rPr>
          <w:sz w:val="24"/>
          <w:szCs w:val="24"/>
          <w:lang w:val="nb-NO" w:bidi="ar-SA"/>
        </w:rPr>
        <w:t xml:space="preserve">, bảng kê </w:t>
      </w:r>
      <w:r w:rsidR="00D94698">
        <w:rPr>
          <w:sz w:val="24"/>
          <w:szCs w:val="24"/>
          <w:lang w:val="nb-NO" w:bidi="ar-SA"/>
        </w:rPr>
        <w:t>biên lai</w:t>
      </w:r>
      <w:r w:rsidRPr="008B5CA1">
        <w:rPr>
          <w:sz w:val="24"/>
          <w:szCs w:val="24"/>
          <w:lang w:val="nb-NO" w:bidi="ar-SA"/>
        </w:rPr>
        <w:t xml:space="preserve"> hàng tháng, bảng kê chi tiết </w:t>
      </w:r>
      <w:r w:rsidR="00D94698">
        <w:rPr>
          <w:sz w:val="24"/>
          <w:szCs w:val="24"/>
          <w:lang w:val="nb-NO" w:bidi="ar-SA"/>
        </w:rPr>
        <w:t>biên lai</w:t>
      </w:r>
      <w:r w:rsidRPr="008B5CA1">
        <w:rPr>
          <w:sz w:val="24"/>
          <w:szCs w:val="24"/>
          <w:lang w:val="nb-NO" w:bidi="ar-SA"/>
        </w:rPr>
        <w:t xml:space="preserve">, bảng kê tạo lập và phát hành </w:t>
      </w:r>
      <w:r w:rsidR="00D94698">
        <w:rPr>
          <w:sz w:val="24"/>
          <w:szCs w:val="24"/>
          <w:lang w:val="nb-NO" w:bidi="ar-SA"/>
        </w:rPr>
        <w:t>biên lai</w:t>
      </w:r>
      <w:r w:rsidRPr="008B5CA1">
        <w:rPr>
          <w:sz w:val="24"/>
          <w:szCs w:val="24"/>
          <w:lang w:val="nb-NO" w:bidi="ar-SA"/>
        </w:rPr>
        <w:t xml:space="preserve">. </w:t>
      </w:r>
    </w:p>
    <w:p w:rsidR="00923C74" w:rsidRDefault="00AD3871">
      <w:pPr>
        <w:pStyle w:val="ListParagraph"/>
        <w:numPr>
          <w:ilvl w:val="3"/>
          <w:numId w:val="10"/>
        </w:numPr>
        <w:spacing w:line="276" w:lineRule="auto"/>
        <w:contextualSpacing w:val="0"/>
        <w:jc w:val="both"/>
        <w:rPr>
          <w:sz w:val="24"/>
          <w:szCs w:val="24"/>
          <w:lang w:val="nb-NO"/>
        </w:rPr>
      </w:pPr>
      <w:r w:rsidRPr="008B5CA1">
        <w:rPr>
          <w:sz w:val="24"/>
          <w:szCs w:val="24"/>
          <w:lang w:val="nb-NO"/>
        </w:rPr>
        <w:t xml:space="preserve">Cung cấp Webservice cho phép tích hợp hệ thống </w:t>
      </w:r>
      <w:r w:rsidR="00D94698">
        <w:rPr>
          <w:sz w:val="24"/>
          <w:szCs w:val="24"/>
          <w:lang w:val="nb-NO"/>
        </w:rPr>
        <w:t xml:space="preserve">biên lai điện tử </w:t>
      </w:r>
      <w:r w:rsidRPr="008B5CA1">
        <w:rPr>
          <w:sz w:val="24"/>
          <w:szCs w:val="24"/>
          <w:lang w:val="nb-NO"/>
        </w:rPr>
        <w:t xml:space="preserve"> với các hệ thống Bên A đang có như: Phần mềm kế toán, phần mềm quản lý khách hàng, Website Thương mại điện tử (TMĐT) của Bên A để gửi </w:t>
      </w:r>
      <w:r w:rsidR="00D94698">
        <w:rPr>
          <w:sz w:val="24"/>
          <w:szCs w:val="24"/>
          <w:lang w:val="nb-NO"/>
        </w:rPr>
        <w:t>biên lai điện tử</w:t>
      </w:r>
      <w:r w:rsidRPr="008B5CA1">
        <w:rPr>
          <w:sz w:val="24"/>
          <w:szCs w:val="24"/>
          <w:lang w:val="nb-NO"/>
        </w:rPr>
        <w:t xml:space="preserve"> vào địa chỉ Email và tài khoản của khách hàng trên Website TMĐT. </w:t>
      </w:r>
    </w:p>
    <w:p w:rsidR="0041439A" w:rsidRPr="008B5CA1" w:rsidRDefault="0041439A" w:rsidP="0041439A">
      <w:pPr>
        <w:pStyle w:val="ListParagraph"/>
        <w:spacing w:line="276" w:lineRule="auto"/>
        <w:contextualSpacing w:val="0"/>
        <w:jc w:val="both"/>
        <w:rPr>
          <w:sz w:val="24"/>
          <w:szCs w:val="24"/>
          <w:lang w:val="nb-NO"/>
        </w:rPr>
      </w:pPr>
      <w:r w:rsidRPr="008B5CA1">
        <w:rPr>
          <w:sz w:val="24"/>
          <w:szCs w:val="24"/>
          <w:lang w:val="nb-NO"/>
        </w:rPr>
        <w:t xml:space="preserve">Nội dung chi tiết được quy định tại </w:t>
      </w:r>
      <w:r w:rsidR="00AE11E5" w:rsidRPr="008B5CA1">
        <w:rPr>
          <w:sz w:val="24"/>
          <w:szCs w:val="24"/>
          <w:lang w:val="nb-NO"/>
        </w:rPr>
        <w:t xml:space="preserve">các </w:t>
      </w:r>
      <w:r w:rsidRPr="008B5CA1">
        <w:rPr>
          <w:sz w:val="24"/>
          <w:szCs w:val="24"/>
          <w:lang w:val="nb-NO"/>
        </w:rPr>
        <w:t>Phụ lục Hợp đồng.</w:t>
      </w:r>
    </w:p>
    <w:p w:rsidR="00923C74" w:rsidRDefault="002425B3">
      <w:pPr>
        <w:pStyle w:val="ListParagraph"/>
        <w:numPr>
          <w:ilvl w:val="0"/>
          <w:numId w:val="10"/>
        </w:numPr>
        <w:spacing w:before="120" w:after="120"/>
        <w:jc w:val="both"/>
        <w:rPr>
          <w:rFonts w:eastAsia="Calibri"/>
          <w:b/>
          <w:sz w:val="24"/>
          <w:szCs w:val="24"/>
          <w:lang w:eastAsia="vi-VN" w:bidi="ar-SA"/>
        </w:rPr>
      </w:pPr>
      <w:r w:rsidRPr="008B5CA1">
        <w:rPr>
          <w:rFonts w:eastAsia="Calibri"/>
          <w:b/>
          <w:sz w:val="24"/>
          <w:szCs w:val="24"/>
          <w:lang w:eastAsia="vi-VN" w:bidi="ar-SA"/>
        </w:rPr>
        <w:t>NGHIỆM THU, BÀN GIAO</w:t>
      </w:r>
    </w:p>
    <w:p w:rsidR="00923C74" w:rsidRDefault="002425B3">
      <w:pPr>
        <w:pStyle w:val="ListParagraph"/>
        <w:numPr>
          <w:ilvl w:val="1"/>
          <w:numId w:val="10"/>
        </w:numPr>
        <w:spacing w:before="120" w:after="120"/>
        <w:jc w:val="both"/>
        <w:rPr>
          <w:rFonts w:eastAsia="Calibri"/>
          <w:sz w:val="24"/>
          <w:szCs w:val="24"/>
          <w:lang w:eastAsia="vi-VN" w:bidi="ar-SA"/>
        </w:rPr>
      </w:pPr>
      <w:r w:rsidRPr="008B5CA1">
        <w:rPr>
          <w:rFonts w:eastAsia="Calibri"/>
          <w:sz w:val="24"/>
          <w:szCs w:val="24"/>
          <w:lang w:eastAsia="vi-VN" w:bidi="ar-SA"/>
        </w:rPr>
        <w:t xml:space="preserve">Ngay sau khi Bên B triển khai cài đặt và chạy thử </w:t>
      </w:r>
      <w:r w:rsidR="00DD6D1D" w:rsidRPr="008B5CA1">
        <w:rPr>
          <w:rFonts w:eastAsia="Calibri"/>
          <w:sz w:val="24"/>
          <w:szCs w:val="24"/>
          <w:lang w:eastAsia="vi-VN" w:bidi="ar-SA"/>
        </w:rPr>
        <w:t>giải pháp</w:t>
      </w:r>
      <w:r w:rsidRPr="008B5CA1">
        <w:rPr>
          <w:rFonts w:eastAsia="Calibri"/>
          <w:sz w:val="24"/>
          <w:szCs w:val="24"/>
          <w:lang w:eastAsia="vi-VN" w:bidi="ar-SA"/>
        </w:rPr>
        <w:t xml:space="preserve"> cho Bên A, Bên B thực hiện đào tạo cho cán bộ của Bên A tham gia trực tiếp vào quá trình sử dụng. Bên B chỉ có trách nhiệm đào tạo một lần duy nhất, trừ trường hợp các bên có thỏa thuận khác.</w:t>
      </w:r>
    </w:p>
    <w:p w:rsidR="00923C74" w:rsidRDefault="002425B3">
      <w:pPr>
        <w:pStyle w:val="ListParagraph"/>
        <w:numPr>
          <w:ilvl w:val="1"/>
          <w:numId w:val="10"/>
        </w:numPr>
        <w:spacing w:before="120" w:after="120"/>
        <w:jc w:val="both"/>
        <w:rPr>
          <w:rFonts w:eastAsia="Calibri"/>
          <w:sz w:val="24"/>
          <w:szCs w:val="24"/>
          <w:lang w:eastAsia="vi-VN" w:bidi="ar-SA"/>
        </w:rPr>
      </w:pPr>
      <w:r w:rsidRPr="008B5CA1">
        <w:rPr>
          <w:rFonts w:eastAsia="Calibri"/>
          <w:sz w:val="24"/>
          <w:szCs w:val="24"/>
          <w:lang w:eastAsia="vi-VN" w:bidi="ar-SA"/>
        </w:rPr>
        <w:t xml:space="preserve">Sau khi hai </w:t>
      </w:r>
      <w:r w:rsidR="00DD6D1D" w:rsidRPr="008B5CA1">
        <w:rPr>
          <w:rFonts w:eastAsia="Calibri"/>
          <w:sz w:val="24"/>
          <w:szCs w:val="24"/>
          <w:lang w:eastAsia="vi-VN" w:bidi="ar-SA"/>
        </w:rPr>
        <w:t>b</w:t>
      </w:r>
      <w:r w:rsidRPr="008B5CA1">
        <w:rPr>
          <w:rFonts w:eastAsia="Calibri"/>
          <w:sz w:val="24"/>
          <w:szCs w:val="24"/>
          <w:lang w:eastAsia="vi-VN" w:bidi="ar-SA"/>
        </w:rPr>
        <w:t>ên hoàn thiện các nội dung công việc nêu trên, hai Bên ký Biên bản nghiệm thu kỹ thuật.</w:t>
      </w:r>
    </w:p>
    <w:p w:rsidR="00923C74" w:rsidRDefault="00AD3871">
      <w:pPr>
        <w:pStyle w:val="ListParagraph"/>
        <w:numPr>
          <w:ilvl w:val="0"/>
          <w:numId w:val="10"/>
        </w:numPr>
        <w:spacing w:line="276" w:lineRule="auto"/>
        <w:contextualSpacing w:val="0"/>
        <w:jc w:val="both"/>
        <w:rPr>
          <w:rFonts w:eastAsia="Calibri"/>
          <w:b/>
          <w:sz w:val="24"/>
          <w:szCs w:val="24"/>
          <w:lang w:eastAsia="vi-VN" w:bidi="ar-SA"/>
        </w:rPr>
      </w:pPr>
      <w:r w:rsidRPr="008B5CA1">
        <w:rPr>
          <w:rFonts w:eastAsia="Calibri"/>
          <w:b/>
          <w:sz w:val="24"/>
          <w:szCs w:val="24"/>
          <w:lang w:eastAsia="vi-VN" w:bidi="ar-SA"/>
        </w:rPr>
        <w:t xml:space="preserve">GIÁ TRỊ </w:t>
      </w:r>
      <w:r w:rsidR="00440B2C" w:rsidRPr="008B5CA1">
        <w:rPr>
          <w:rFonts w:eastAsia="Calibri"/>
          <w:b/>
          <w:sz w:val="24"/>
          <w:szCs w:val="24"/>
          <w:lang w:eastAsia="vi-VN" w:bidi="ar-SA"/>
        </w:rPr>
        <w:t>HỢP ĐỒNG</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Giá trị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được quy định </w:t>
      </w:r>
      <w:r w:rsidR="003C4352" w:rsidRPr="008B5CA1">
        <w:rPr>
          <w:rFonts w:eastAsia="Calibri"/>
          <w:sz w:val="24"/>
          <w:szCs w:val="24"/>
          <w:lang w:eastAsia="vi-VN" w:bidi="ar-SA"/>
        </w:rPr>
        <w:t xml:space="preserve">chi tiết </w:t>
      </w:r>
      <w:r w:rsidRPr="008B5CA1">
        <w:rPr>
          <w:rFonts w:eastAsia="Calibri"/>
          <w:sz w:val="24"/>
          <w:szCs w:val="24"/>
          <w:lang w:eastAsia="vi-VN" w:bidi="ar-SA"/>
        </w:rPr>
        <w:t xml:space="preserve">tại Phụ </w:t>
      </w:r>
      <w:r w:rsidR="00A44B61" w:rsidRPr="008B5CA1">
        <w:rPr>
          <w:rFonts w:eastAsia="Calibri"/>
          <w:sz w:val="24"/>
          <w:szCs w:val="24"/>
          <w:lang w:eastAsia="vi-VN" w:bidi="ar-SA"/>
        </w:rPr>
        <w:t xml:space="preserve">lục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Trong trường hợp Bên A có nhu cầu thay đổi nội dung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dẫn đến thay đổi giá trị của </w:t>
      </w:r>
      <w:r w:rsidR="00440B2C" w:rsidRPr="008B5CA1">
        <w:rPr>
          <w:rFonts w:eastAsia="Calibri"/>
          <w:sz w:val="24"/>
          <w:szCs w:val="24"/>
          <w:lang w:eastAsia="vi-VN" w:bidi="ar-SA"/>
        </w:rPr>
        <w:t>Hợp đồng</w:t>
      </w:r>
      <w:r w:rsidR="004C4EFF" w:rsidRPr="008B5CA1">
        <w:rPr>
          <w:rFonts w:eastAsia="Calibri"/>
          <w:sz w:val="24"/>
          <w:szCs w:val="24"/>
          <w:lang w:eastAsia="vi-VN" w:bidi="ar-SA"/>
        </w:rPr>
        <w:t>, giá</w:t>
      </w:r>
      <w:r w:rsidRPr="008B5CA1">
        <w:rPr>
          <w:rFonts w:eastAsia="Calibri"/>
          <w:sz w:val="24"/>
          <w:szCs w:val="24"/>
          <w:lang w:eastAsia="vi-VN" w:bidi="ar-SA"/>
        </w:rPr>
        <w:t xml:space="preserve"> trị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được quyết toán là giá trị thanh toán toàn bộ khối lượng công việc hoàn thành thực tế được hai bên nghiệm thu xác nhận, được hiệu chỉnh từ giá trị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do những phát sinh tăng giảm trong quá trình thực hiện được hai bên chấp thuận. Giá trị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được quyết toán phải được phê duyệt bởi cấp có thẩm quyền của Bên A.</w:t>
      </w:r>
    </w:p>
    <w:p w:rsidR="00923C74" w:rsidRDefault="00AD3871">
      <w:pPr>
        <w:pStyle w:val="ListParagraph"/>
        <w:numPr>
          <w:ilvl w:val="0"/>
          <w:numId w:val="10"/>
        </w:numPr>
        <w:spacing w:line="276" w:lineRule="auto"/>
        <w:contextualSpacing w:val="0"/>
        <w:jc w:val="both"/>
        <w:rPr>
          <w:rFonts w:eastAsia="Calibri"/>
          <w:b/>
          <w:sz w:val="24"/>
          <w:szCs w:val="24"/>
          <w:lang w:eastAsia="vi-VN" w:bidi="ar-SA"/>
        </w:rPr>
      </w:pPr>
      <w:r w:rsidRPr="008B5CA1">
        <w:rPr>
          <w:rFonts w:eastAsia="Calibri"/>
          <w:b/>
          <w:sz w:val="24"/>
          <w:szCs w:val="24"/>
          <w:lang w:eastAsia="vi-VN" w:bidi="ar-SA"/>
        </w:rPr>
        <w:t>THANH TOÁN</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Phương thức thanh toán</w:t>
      </w:r>
      <w:r w:rsidR="004C4EFF" w:rsidRPr="008B5CA1">
        <w:rPr>
          <w:rFonts w:eastAsia="Calibri"/>
          <w:sz w:val="24"/>
          <w:szCs w:val="24"/>
          <w:lang w:eastAsia="vi-VN" w:bidi="ar-SA"/>
        </w:rPr>
        <w:t>:</w:t>
      </w:r>
    </w:p>
    <w:p w:rsidR="00AD3871" w:rsidRPr="008B5CA1" w:rsidRDefault="00AD3871" w:rsidP="003C4352">
      <w:pPr>
        <w:pStyle w:val="ListParagraph"/>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Trừ trường hợp các bên có thỏa thuận khác, </w:t>
      </w:r>
      <w:r w:rsidR="00AF0ED1" w:rsidRPr="008B5CA1">
        <w:rPr>
          <w:rFonts w:eastAsia="Calibri"/>
          <w:sz w:val="24"/>
          <w:szCs w:val="24"/>
          <w:lang w:eastAsia="vi-VN" w:bidi="ar-SA"/>
        </w:rPr>
        <w:t xml:space="preserve">Bên A thanh toán 100% giá trị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cho Bên B sau khi hai Bên ký biên bản nghiệm thu kỹ thuật. Bên B có trách nhiệm </w:t>
      </w:r>
      <w:r w:rsidR="00AF0ED1" w:rsidRPr="008B5CA1">
        <w:rPr>
          <w:rFonts w:eastAsia="Calibri"/>
          <w:sz w:val="24"/>
          <w:szCs w:val="24"/>
          <w:lang w:eastAsia="vi-VN" w:bidi="ar-SA"/>
        </w:rPr>
        <w:t>xuất</w:t>
      </w:r>
      <w:r w:rsidR="00D94698">
        <w:rPr>
          <w:rFonts w:eastAsia="Calibri"/>
          <w:sz w:val="24"/>
          <w:szCs w:val="24"/>
          <w:lang w:eastAsia="vi-VN" w:bidi="ar-SA"/>
        </w:rPr>
        <w:t>biên lai</w:t>
      </w:r>
      <w:r w:rsidRPr="008B5CA1">
        <w:rPr>
          <w:rFonts w:eastAsia="Calibri"/>
          <w:sz w:val="24"/>
          <w:szCs w:val="24"/>
          <w:lang w:eastAsia="vi-VN" w:bidi="ar-SA"/>
        </w:rPr>
        <w:t xml:space="preserve"> tài chính cho Bên A trong thời hạn 10 ngày kể từ ngày nhận thanh toán. </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Hình thức thanh toán:</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Bên A thanh toán cho Bên B theo hình thức chuyển khoản bằng đồng Việt Nam vào tài khoản Ngân hàng của Bên B.</w:t>
      </w:r>
    </w:p>
    <w:p w:rsidR="00A452B0" w:rsidRPr="008B5CA1" w:rsidRDefault="00A452B0" w:rsidP="00A452B0">
      <w:pPr>
        <w:pStyle w:val="ListParagraph"/>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Giá trị thanh toán theo Hợp đồng có thể bù trừ với </w:t>
      </w:r>
      <w:r w:rsidR="00151BDE" w:rsidRPr="008B5CA1">
        <w:rPr>
          <w:rFonts w:eastAsia="Calibri"/>
          <w:sz w:val="24"/>
          <w:szCs w:val="24"/>
          <w:lang w:eastAsia="vi-VN" w:bidi="ar-SA"/>
        </w:rPr>
        <w:t xml:space="preserve">các </w:t>
      </w:r>
      <w:r w:rsidRPr="008B5CA1">
        <w:rPr>
          <w:rFonts w:eastAsia="Calibri"/>
          <w:sz w:val="24"/>
          <w:szCs w:val="24"/>
          <w:lang w:eastAsia="vi-VN" w:bidi="ar-SA"/>
        </w:rPr>
        <w:t>khoản công nợ khác giữa các bên (nếu có).</w:t>
      </w:r>
    </w:p>
    <w:p w:rsidR="00923C74" w:rsidRDefault="00151BDE">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Bên A chịu trách nhiệm về </w:t>
      </w:r>
      <w:r w:rsidR="00774E57">
        <w:rPr>
          <w:rFonts w:eastAsia="Calibri"/>
          <w:sz w:val="24"/>
          <w:szCs w:val="24"/>
          <w:lang w:eastAsia="vi-VN" w:bidi="ar-SA"/>
        </w:rPr>
        <w:t>chi</w:t>
      </w:r>
      <w:r w:rsidRPr="008B5CA1">
        <w:rPr>
          <w:rFonts w:eastAsia="Calibri"/>
          <w:sz w:val="24"/>
          <w:szCs w:val="24"/>
          <w:lang w:eastAsia="vi-VN" w:bidi="ar-SA"/>
        </w:rPr>
        <w:t xml:space="preserve">phí liên quan đến việc thanh toán để đảm bảo Bên B nhận được đầy đủ số tiền ghi trên </w:t>
      </w:r>
      <w:r w:rsidR="00D94698">
        <w:rPr>
          <w:rFonts w:eastAsia="Calibri"/>
          <w:sz w:val="24"/>
          <w:szCs w:val="24"/>
          <w:lang w:eastAsia="vi-VN" w:bidi="ar-SA"/>
        </w:rPr>
        <w:t>biên lai</w:t>
      </w:r>
      <w:r w:rsidRPr="008B5CA1">
        <w:rPr>
          <w:rFonts w:eastAsia="Calibri"/>
          <w:sz w:val="24"/>
          <w:szCs w:val="24"/>
          <w:lang w:eastAsia="vi-VN" w:bidi="ar-SA"/>
        </w:rPr>
        <w:t>.</w:t>
      </w:r>
    </w:p>
    <w:p w:rsidR="00923C74" w:rsidRDefault="00AD3871">
      <w:pPr>
        <w:pStyle w:val="ListParagraph"/>
        <w:numPr>
          <w:ilvl w:val="0"/>
          <w:numId w:val="10"/>
        </w:numPr>
        <w:spacing w:line="276" w:lineRule="auto"/>
        <w:contextualSpacing w:val="0"/>
        <w:jc w:val="both"/>
        <w:rPr>
          <w:rFonts w:eastAsia="Calibri"/>
          <w:b/>
          <w:sz w:val="24"/>
          <w:szCs w:val="24"/>
          <w:lang w:eastAsia="vi-VN" w:bidi="ar-SA"/>
        </w:rPr>
      </w:pPr>
      <w:r w:rsidRPr="008B5CA1">
        <w:rPr>
          <w:rFonts w:eastAsia="Calibri"/>
          <w:b/>
          <w:sz w:val="24"/>
          <w:szCs w:val="24"/>
          <w:lang w:eastAsia="vi-VN" w:bidi="ar-SA"/>
        </w:rPr>
        <w:t>QUYỀN VÀ NGHĨA VỤ CỦA BÊN A</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Quyền của Bên A</w:t>
      </w:r>
      <w:r w:rsidR="004C4EFF" w:rsidRPr="008B5CA1">
        <w:rPr>
          <w:rFonts w:eastAsia="Calibri"/>
          <w:sz w:val="24"/>
          <w:szCs w:val="24"/>
          <w:lang w:eastAsia="vi-VN" w:bidi="ar-SA"/>
        </w:rPr>
        <w:t>:</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lastRenderedPageBreak/>
        <w:t xml:space="preserve">Được sử dụng </w:t>
      </w:r>
      <w:r w:rsidR="00EA1C0C" w:rsidRPr="008B5CA1">
        <w:rPr>
          <w:rFonts w:eastAsia="Calibri"/>
          <w:sz w:val="24"/>
          <w:szCs w:val="24"/>
          <w:lang w:eastAsia="vi-VN" w:bidi="ar-SA"/>
        </w:rPr>
        <w:t>giải pháp</w:t>
      </w:r>
      <w:r w:rsidRPr="008B5CA1">
        <w:rPr>
          <w:rFonts w:eastAsia="Calibri"/>
          <w:sz w:val="24"/>
          <w:szCs w:val="24"/>
          <w:lang w:eastAsia="vi-VN" w:bidi="ar-SA"/>
        </w:rPr>
        <w:t xml:space="preserve"> theo đúng quy định tại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quy định của Bên B, Tập đoàn </w:t>
      </w:r>
      <w:r w:rsidR="004256A0" w:rsidRPr="008B5CA1">
        <w:rPr>
          <w:rFonts w:eastAsia="Calibri"/>
          <w:sz w:val="24"/>
          <w:szCs w:val="24"/>
          <w:lang w:eastAsia="vi-VN" w:bidi="ar-SA"/>
        </w:rPr>
        <w:t>VNPT</w:t>
      </w:r>
      <w:r w:rsidRPr="008B5CA1">
        <w:rPr>
          <w:rFonts w:eastAsia="Calibri"/>
          <w:sz w:val="24"/>
          <w:szCs w:val="24"/>
          <w:lang w:eastAsia="vi-VN" w:bidi="ar-SA"/>
        </w:rPr>
        <w:t>, Bộ Thông tin và Truyền thông và pháp luật Việt Nam.</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Sử dụng </w:t>
      </w:r>
      <w:r w:rsidR="00EA1C0C" w:rsidRPr="008B5CA1">
        <w:rPr>
          <w:rFonts w:eastAsia="Calibri"/>
          <w:sz w:val="24"/>
          <w:szCs w:val="24"/>
          <w:lang w:eastAsia="vi-VN" w:bidi="ar-SA"/>
        </w:rPr>
        <w:t>giải pháp</w:t>
      </w:r>
      <w:r w:rsidRPr="008B5CA1">
        <w:rPr>
          <w:rFonts w:eastAsia="Calibri"/>
          <w:sz w:val="24"/>
          <w:szCs w:val="24"/>
          <w:lang w:eastAsia="vi-VN" w:bidi="ar-SA"/>
        </w:rPr>
        <w:t xml:space="preserve"> theo chất lượng quy định tại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Được quyền đảm bảo bí mật các thông tin riêng theo quy định của pháp luật.</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Được Bên B hỗ trợ, tư vấn liên quan tới cung cấp và sử dụng </w:t>
      </w:r>
      <w:r w:rsidR="00D94698">
        <w:rPr>
          <w:rFonts w:eastAsia="Calibri"/>
          <w:sz w:val="24"/>
          <w:szCs w:val="24"/>
          <w:lang w:eastAsia="vi-VN" w:bidi="ar-SA"/>
        </w:rPr>
        <w:t xml:space="preserve">biên lai điện tử </w:t>
      </w:r>
      <w:r w:rsidRPr="008B5CA1">
        <w:rPr>
          <w:rFonts w:eastAsia="Calibri"/>
          <w:sz w:val="24"/>
          <w:szCs w:val="24"/>
          <w:lang w:eastAsia="vi-VN" w:bidi="ar-SA"/>
        </w:rPr>
        <w:t xml:space="preserve">. </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Nghĩa vụ của Bên A</w:t>
      </w:r>
      <w:r w:rsidR="005F4824" w:rsidRPr="008B5CA1">
        <w:rPr>
          <w:rFonts w:eastAsia="Calibri"/>
          <w:sz w:val="24"/>
          <w:szCs w:val="24"/>
          <w:lang w:eastAsia="vi-VN" w:bidi="ar-SA"/>
        </w:rPr>
        <w:t>:</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Quản lý, sử dụng giải pháp phát hành </w:t>
      </w:r>
      <w:r w:rsidR="00D94698">
        <w:rPr>
          <w:rFonts w:eastAsia="Calibri"/>
          <w:sz w:val="24"/>
          <w:szCs w:val="24"/>
          <w:lang w:eastAsia="vi-VN" w:bidi="ar-SA"/>
        </w:rPr>
        <w:t>biên lai điện tử</w:t>
      </w:r>
      <w:r w:rsidRPr="008B5CA1">
        <w:rPr>
          <w:rFonts w:eastAsia="Calibri"/>
          <w:sz w:val="24"/>
          <w:szCs w:val="24"/>
          <w:lang w:eastAsia="vi-VN" w:bidi="ar-SA"/>
        </w:rPr>
        <w:t xml:space="preserve"> theo đúng mục đích,quy định, thông báo, hướng dẫn của Bên B và theo quy định hiện hành của Nhà </w:t>
      </w:r>
      <w:r w:rsidR="004E4C9E" w:rsidRPr="008B5CA1">
        <w:rPr>
          <w:rFonts w:eastAsia="Calibri"/>
          <w:sz w:val="24"/>
          <w:szCs w:val="24"/>
          <w:lang w:eastAsia="vi-VN" w:bidi="ar-SA"/>
        </w:rPr>
        <w:t>n</w:t>
      </w:r>
      <w:r w:rsidRPr="008B5CA1">
        <w:rPr>
          <w:rFonts w:eastAsia="Calibri"/>
          <w:sz w:val="24"/>
          <w:szCs w:val="24"/>
          <w:lang w:eastAsia="vi-VN" w:bidi="ar-SA"/>
        </w:rPr>
        <w:t xml:space="preserve">ước về </w:t>
      </w:r>
      <w:r w:rsidR="00D94698">
        <w:rPr>
          <w:rFonts w:eastAsia="Calibri"/>
          <w:sz w:val="24"/>
          <w:szCs w:val="24"/>
          <w:lang w:eastAsia="vi-VN" w:bidi="ar-SA"/>
        </w:rPr>
        <w:t>biên lai điện tử</w:t>
      </w:r>
      <w:r w:rsidRPr="008B5CA1">
        <w:rPr>
          <w:rFonts w:eastAsia="Calibri"/>
          <w:sz w:val="24"/>
          <w:szCs w:val="24"/>
          <w:lang w:eastAsia="vi-VN" w:bidi="ar-SA"/>
        </w:rPr>
        <w:t xml:space="preserve">. Không chuyển giao quyền nghĩa vụ theo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này cho bất kỳ một bên thứ ba nào khi chưa được sự đồng ý của Bên B. Không cho phép bất kỳ một bên thứ ba nào sử dụng </w:t>
      </w:r>
      <w:r w:rsidR="004E4C9E" w:rsidRPr="008B5CA1">
        <w:rPr>
          <w:rFonts w:eastAsia="Calibri"/>
          <w:sz w:val="24"/>
          <w:szCs w:val="24"/>
          <w:lang w:eastAsia="vi-VN" w:bidi="ar-SA"/>
        </w:rPr>
        <w:t>giải pháp</w:t>
      </w:r>
      <w:r w:rsidRPr="008B5CA1">
        <w:rPr>
          <w:rFonts w:eastAsia="Calibri"/>
          <w:sz w:val="24"/>
          <w:szCs w:val="24"/>
          <w:lang w:eastAsia="vi-VN" w:bidi="ar-SA"/>
        </w:rPr>
        <w:t xml:space="preserve"> do Bên B cung cấp.</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Phối hợp, hỗ trợ, tạo điều kiện thuận lợi để Bên B triển khai cung cấp giải pháp phát hành </w:t>
      </w:r>
      <w:r w:rsidR="00D94698">
        <w:rPr>
          <w:rFonts w:eastAsia="Calibri"/>
          <w:sz w:val="24"/>
          <w:szCs w:val="24"/>
          <w:lang w:eastAsia="vi-VN" w:bidi="ar-SA"/>
        </w:rPr>
        <w:t>biên lai điện tử</w:t>
      </w:r>
      <w:r w:rsidRPr="008B5CA1">
        <w:rPr>
          <w:rFonts w:eastAsia="Calibri"/>
          <w:sz w:val="24"/>
          <w:szCs w:val="24"/>
          <w:lang w:eastAsia="vi-VN" w:bidi="ar-SA"/>
        </w:rPr>
        <w:t xml:space="preserve"> cho Bên A.</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Chủ động chuẩn bị toàn bộ hạ tầng, thiết bị phục vụ triển khai giải pháp như: </w:t>
      </w:r>
      <w:r w:rsidR="004E4C9E" w:rsidRPr="008B5CA1">
        <w:rPr>
          <w:rFonts w:eastAsia="Calibri"/>
          <w:sz w:val="24"/>
          <w:szCs w:val="24"/>
          <w:lang w:eastAsia="vi-VN" w:bidi="ar-SA"/>
        </w:rPr>
        <w:t>s</w:t>
      </w:r>
      <w:r w:rsidRPr="008B5CA1">
        <w:rPr>
          <w:rFonts w:eastAsia="Calibri"/>
          <w:sz w:val="24"/>
          <w:szCs w:val="24"/>
          <w:lang w:eastAsia="vi-VN" w:bidi="ar-SA"/>
        </w:rPr>
        <w:t xml:space="preserve">erver, </w:t>
      </w:r>
      <w:r w:rsidR="004E4C9E" w:rsidRPr="008B5CA1">
        <w:rPr>
          <w:rFonts w:eastAsia="Calibri"/>
          <w:sz w:val="24"/>
          <w:szCs w:val="24"/>
          <w:lang w:eastAsia="vi-VN" w:bidi="ar-SA"/>
        </w:rPr>
        <w:t>t</w:t>
      </w:r>
      <w:r w:rsidRPr="008B5CA1">
        <w:rPr>
          <w:rFonts w:eastAsia="Calibri"/>
          <w:sz w:val="24"/>
          <w:szCs w:val="24"/>
          <w:lang w:eastAsia="vi-VN" w:bidi="ar-SA"/>
        </w:rPr>
        <w:t xml:space="preserve">hiết bị ký số, </w:t>
      </w:r>
      <w:r w:rsidR="004E4C9E" w:rsidRPr="008B5CA1">
        <w:rPr>
          <w:rFonts w:eastAsia="Calibri"/>
          <w:sz w:val="24"/>
          <w:szCs w:val="24"/>
          <w:lang w:eastAsia="vi-VN" w:bidi="ar-SA"/>
        </w:rPr>
        <w:t>c</w:t>
      </w:r>
      <w:r w:rsidRPr="008B5CA1">
        <w:rPr>
          <w:rFonts w:eastAsia="Calibri"/>
          <w:sz w:val="24"/>
          <w:szCs w:val="24"/>
          <w:lang w:eastAsia="vi-VN" w:bidi="ar-SA"/>
        </w:rPr>
        <w:t>hữ ký số, đường truyền</w:t>
      </w:r>
      <w:r w:rsidR="00E10977" w:rsidRPr="008B5CA1">
        <w:rPr>
          <w:rFonts w:eastAsia="Calibri"/>
          <w:sz w:val="24"/>
          <w:szCs w:val="24"/>
          <w:lang w:eastAsia="vi-VN" w:bidi="ar-SA"/>
        </w:rPr>
        <w:t>,…</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Trong trường hợp phải tích hợp </w:t>
      </w:r>
      <w:r w:rsidR="004E4C9E" w:rsidRPr="008B5CA1">
        <w:rPr>
          <w:rFonts w:eastAsia="Calibri"/>
          <w:sz w:val="24"/>
          <w:szCs w:val="24"/>
          <w:lang w:eastAsia="vi-VN" w:bidi="ar-SA"/>
        </w:rPr>
        <w:t>phần mềm</w:t>
      </w:r>
      <w:r w:rsidR="00D94698">
        <w:rPr>
          <w:rFonts w:eastAsia="Calibri"/>
          <w:sz w:val="24"/>
          <w:szCs w:val="24"/>
          <w:lang w:eastAsia="vi-VN" w:bidi="ar-SA"/>
        </w:rPr>
        <w:t>biên lai điện tử</w:t>
      </w:r>
      <w:r w:rsidRPr="008B5CA1">
        <w:rPr>
          <w:rFonts w:eastAsia="Calibri"/>
          <w:sz w:val="24"/>
          <w:szCs w:val="24"/>
          <w:lang w:eastAsia="vi-VN" w:bidi="ar-SA"/>
        </w:rPr>
        <w:t xml:space="preserve"> với hệ thống phần mềm của Bên A do bên thứ ba cung cấp (phần mềm kế toán, phần mềm quản lý khách hàng…), Bên A chịu trách nhiệm làm việc với đơn vị phát triển phần mềm trên để tích hợp với phần mềm </w:t>
      </w:r>
      <w:r w:rsidR="00D94698">
        <w:rPr>
          <w:rFonts w:eastAsia="Calibri"/>
          <w:sz w:val="24"/>
          <w:szCs w:val="24"/>
          <w:lang w:eastAsia="vi-VN" w:bidi="ar-SA"/>
        </w:rPr>
        <w:t>biên lai điện tử</w:t>
      </w:r>
      <w:r w:rsidRPr="008B5CA1">
        <w:rPr>
          <w:rFonts w:eastAsia="Calibri"/>
          <w:sz w:val="24"/>
          <w:szCs w:val="24"/>
          <w:lang w:eastAsia="vi-VN" w:bidi="ar-SA"/>
        </w:rPr>
        <w:t>của Bên B. Toàn bộ chi phí phát sinh mà bên thứ ba yêu cầu liên quan tới việc tích hợp này (nếu có) sẽ do Bên A chịu trách nhiệm.</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Tự chịu trách nhiệm bảo mật dữ liệu và thực hiện cơ chế sao lưu dữ liệu để đảm bảo an toàn dữ liệu của Bên A.</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Thanh toán đầy đủ và đúng thời hạn cho Bên B theo quy định của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này. Tự chịu trách nhiệm về các </w:t>
      </w:r>
      <w:r w:rsidR="00774E57">
        <w:rPr>
          <w:rFonts w:eastAsia="Calibri"/>
          <w:sz w:val="24"/>
          <w:szCs w:val="24"/>
          <w:lang w:eastAsia="vi-VN" w:bidi="ar-SA"/>
        </w:rPr>
        <w:t>chi</w:t>
      </w:r>
      <w:r w:rsidRPr="008B5CA1">
        <w:rPr>
          <w:rFonts w:eastAsia="Calibri"/>
          <w:sz w:val="24"/>
          <w:szCs w:val="24"/>
          <w:lang w:eastAsia="vi-VN" w:bidi="ar-SA"/>
        </w:rPr>
        <w:t xml:space="preserve">phí liên quan đến việc thanh toán để đảm bảo cho Bên B nhận đủ số tiền ghi trên </w:t>
      </w:r>
      <w:r w:rsidR="00D94698">
        <w:rPr>
          <w:rFonts w:eastAsia="Calibri"/>
          <w:sz w:val="24"/>
          <w:szCs w:val="24"/>
          <w:lang w:eastAsia="vi-VN" w:bidi="ar-SA"/>
        </w:rPr>
        <w:t>biên lai</w:t>
      </w:r>
      <w:r w:rsidRPr="008B5CA1">
        <w:rPr>
          <w:rFonts w:eastAsia="Calibri"/>
          <w:sz w:val="24"/>
          <w:szCs w:val="24"/>
          <w:lang w:eastAsia="vi-VN" w:bidi="ar-SA"/>
        </w:rPr>
        <w:t>.</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Tự cài đặt hệ điều hành, hạ tầng thiết bị, thiết lập đường truyền, cấu hình hệ thống, lắp đặt chuẩn bị hệ thống phần cứng (theo Phụ lục 03</w:t>
      </w:r>
      <w:r w:rsidR="00B02094" w:rsidRPr="008B5CA1">
        <w:rPr>
          <w:rFonts w:eastAsia="Calibri"/>
          <w:sz w:val="24"/>
          <w:szCs w:val="24"/>
          <w:lang w:eastAsia="vi-VN" w:bidi="ar-SA"/>
        </w:rPr>
        <w:t xml:space="preserve"> -</w:t>
      </w:r>
      <w:r w:rsidRPr="008B5CA1">
        <w:rPr>
          <w:rFonts w:eastAsia="Calibri"/>
          <w:sz w:val="24"/>
          <w:szCs w:val="24"/>
          <w:lang w:eastAsia="vi-VN" w:bidi="ar-SA"/>
        </w:rPr>
        <w:t xml:space="preserve"> cấu hình tối thiểu của hệ thống) đáp ứng yêu cầu triển khai sử dụng phần mềm phát hành </w:t>
      </w:r>
      <w:r w:rsidR="00D94698">
        <w:rPr>
          <w:rFonts w:eastAsia="Calibri"/>
          <w:sz w:val="24"/>
          <w:szCs w:val="24"/>
          <w:lang w:eastAsia="vi-VN" w:bidi="ar-SA"/>
        </w:rPr>
        <w:t xml:space="preserve">biên lai điện tử </w:t>
      </w:r>
      <w:r w:rsidRPr="008B5CA1">
        <w:rPr>
          <w:rFonts w:eastAsia="Calibri"/>
          <w:sz w:val="24"/>
          <w:szCs w:val="24"/>
          <w:lang w:eastAsia="vi-VN" w:bidi="ar-SA"/>
        </w:rPr>
        <w:t>.</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Cung cấp trung thực và tự chịu trách nhiệm trước pháp luật về các thông tin mục đích, quy mô, cấu hình mạng và các thông tin khác liên quan đến </w:t>
      </w:r>
      <w:r w:rsidR="00440B2C" w:rsidRPr="008B5CA1">
        <w:rPr>
          <w:rFonts w:eastAsia="Calibri"/>
          <w:sz w:val="24"/>
          <w:szCs w:val="24"/>
          <w:lang w:eastAsia="vi-VN" w:bidi="ar-SA"/>
        </w:rPr>
        <w:t>Hợp đồng</w:t>
      </w:r>
      <w:r w:rsidRPr="008B5CA1">
        <w:rPr>
          <w:rFonts w:eastAsia="Calibri"/>
          <w:sz w:val="24"/>
          <w:szCs w:val="24"/>
          <w:lang w:eastAsia="vi-VN" w:bidi="ar-SA"/>
        </w:rPr>
        <w:t>. Trường hợp có sự thay đổi về các thông tin đó, Bên A phải thông báo cho Bên B biết trước ngày dự định thay đổi ít nhất5 ngày.</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Khi </w:t>
      </w:r>
      <w:r w:rsidR="002425B3" w:rsidRPr="008B5CA1">
        <w:rPr>
          <w:rFonts w:eastAsia="Calibri"/>
          <w:sz w:val="24"/>
          <w:szCs w:val="24"/>
          <w:lang w:eastAsia="vi-VN" w:bidi="ar-SA"/>
        </w:rPr>
        <w:t xml:space="preserve">gặp </w:t>
      </w:r>
      <w:r w:rsidRPr="008B5CA1">
        <w:rPr>
          <w:rFonts w:eastAsia="Calibri"/>
          <w:sz w:val="24"/>
          <w:szCs w:val="24"/>
          <w:lang w:eastAsia="vi-VN" w:bidi="ar-SA"/>
        </w:rPr>
        <w:t xml:space="preserve">sự cố </w:t>
      </w:r>
      <w:r w:rsidR="002425B3" w:rsidRPr="008B5CA1">
        <w:rPr>
          <w:rFonts w:eastAsia="Calibri"/>
          <w:sz w:val="24"/>
          <w:szCs w:val="24"/>
          <w:lang w:eastAsia="vi-VN" w:bidi="ar-SA"/>
        </w:rPr>
        <w:t>về giải pháp</w:t>
      </w:r>
      <w:r w:rsidRPr="008B5CA1">
        <w:rPr>
          <w:rFonts w:eastAsia="Calibri"/>
          <w:sz w:val="24"/>
          <w:szCs w:val="24"/>
          <w:lang w:eastAsia="vi-VN" w:bidi="ar-SA"/>
        </w:rPr>
        <w:t>, Bên A phải thông báo cho đầu mối liên hệ của Bên B để cùng phối hợp xử lý. Mọi sự cố về thông tin thuộc phạm vi Bên A đảm nhận, Bên A có trách nhiệm sửa chữa kịp thời để phục hồi thông tin.</w:t>
      </w:r>
    </w:p>
    <w:p w:rsidR="00923C74" w:rsidRDefault="00AD3871">
      <w:pPr>
        <w:pStyle w:val="ListParagraph"/>
        <w:numPr>
          <w:ilvl w:val="0"/>
          <w:numId w:val="10"/>
        </w:numPr>
        <w:spacing w:line="276" w:lineRule="auto"/>
        <w:contextualSpacing w:val="0"/>
        <w:jc w:val="both"/>
        <w:rPr>
          <w:rFonts w:eastAsia="Calibri"/>
          <w:b/>
          <w:sz w:val="24"/>
          <w:szCs w:val="24"/>
          <w:lang w:eastAsia="vi-VN" w:bidi="ar-SA"/>
        </w:rPr>
      </w:pPr>
      <w:r w:rsidRPr="008B5CA1">
        <w:rPr>
          <w:rFonts w:eastAsia="Calibri"/>
          <w:b/>
          <w:sz w:val="24"/>
          <w:szCs w:val="24"/>
          <w:lang w:eastAsia="vi-VN" w:bidi="ar-SA"/>
        </w:rPr>
        <w:t>QUYỀN VÀ NGHĨA VỤ CỦA BÊN B</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Quyền của Bên B</w:t>
      </w:r>
      <w:r w:rsidR="005F4824" w:rsidRPr="008B5CA1">
        <w:rPr>
          <w:rFonts w:eastAsia="Calibri"/>
          <w:sz w:val="24"/>
          <w:szCs w:val="24"/>
          <w:lang w:eastAsia="vi-VN" w:bidi="ar-SA"/>
        </w:rPr>
        <w:t>:</w:t>
      </w:r>
      <w:r w:rsidR="005F4824" w:rsidRPr="008B5CA1">
        <w:rPr>
          <w:rFonts w:eastAsia="Calibri"/>
          <w:sz w:val="24"/>
          <w:szCs w:val="24"/>
          <w:lang w:eastAsia="vi-VN" w:bidi="ar-SA"/>
        </w:rPr>
        <w:tab/>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Được Bên A thanh toán đầy đủ và đúng theo quy định tại Điều </w:t>
      </w:r>
      <w:r w:rsidR="00DD6D1D" w:rsidRPr="008B5CA1">
        <w:rPr>
          <w:rFonts w:eastAsia="Calibri"/>
          <w:sz w:val="24"/>
          <w:szCs w:val="24"/>
          <w:lang w:eastAsia="vi-VN" w:bidi="ar-SA"/>
        </w:rPr>
        <w:t>3</w:t>
      </w:r>
      <w:r w:rsidR="00440B2C" w:rsidRPr="008B5CA1">
        <w:rPr>
          <w:rFonts w:eastAsia="Calibri"/>
          <w:sz w:val="24"/>
          <w:szCs w:val="24"/>
          <w:lang w:eastAsia="vi-VN" w:bidi="ar-SA"/>
        </w:rPr>
        <w:t>Hợp đồng</w:t>
      </w:r>
      <w:r w:rsidRPr="008B5CA1">
        <w:rPr>
          <w:rFonts w:eastAsia="Calibri"/>
          <w:sz w:val="24"/>
          <w:szCs w:val="24"/>
          <w:lang w:eastAsia="vi-VN" w:bidi="ar-SA"/>
        </w:rPr>
        <w:t>.</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Yêu cầu Bên A cung cấp thông tin cần thiết liên quan đến việc </w:t>
      </w:r>
      <w:r w:rsidR="00DE057A" w:rsidRPr="008B5CA1">
        <w:rPr>
          <w:rFonts w:eastAsia="Calibri"/>
          <w:sz w:val="24"/>
          <w:szCs w:val="24"/>
          <w:lang w:eastAsia="vi-VN" w:bidi="ar-SA"/>
        </w:rPr>
        <w:t>sử dụnggiải pháp</w:t>
      </w:r>
      <w:r w:rsidRPr="008B5CA1">
        <w:rPr>
          <w:rFonts w:eastAsia="Calibri"/>
          <w:sz w:val="24"/>
          <w:szCs w:val="24"/>
          <w:lang w:eastAsia="vi-VN" w:bidi="ar-SA"/>
        </w:rPr>
        <w:t xml:space="preserve">. </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Không chịu trách nhiệm về các thông tin, nội dung của Bên A thông qua việc sử dụng </w:t>
      </w:r>
      <w:r w:rsidR="00DE057A" w:rsidRPr="008B5CA1">
        <w:rPr>
          <w:rFonts w:eastAsia="Calibri"/>
          <w:sz w:val="24"/>
          <w:szCs w:val="24"/>
          <w:lang w:eastAsia="vi-VN" w:bidi="ar-SA"/>
        </w:rPr>
        <w:t>giải pháp</w:t>
      </w:r>
      <w:r w:rsidRPr="008B5CA1">
        <w:rPr>
          <w:rFonts w:eastAsia="Calibri"/>
          <w:sz w:val="24"/>
          <w:szCs w:val="24"/>
          <w:lang w:eastAsia="vi-VN" w:bidi="ar-SA"/>
        </w:rPr>
        <w:t xml:space="preserve"> của Bên B. </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Nghĩa vụ của Bên B</w:t>
      </w:r>
      <w:r w:rsidR="005F4824" w:rsidRPr="008B5CA1">
        <w:rPr>
          <w:rFonts w:eastAsia="Calibri"/>
          <w:sz w:val="24"/>
          <w:szCs w:val="24"/>
          <w:lang w:eastAsia="vi-VN" w:bidi="ar-SA"/>
        </w:rPr>
        <w:t>:</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Tư vấn, thiết kế, khảo sát và cài đặ</w:t>
      </w:r>
      <w:r w:rsidR="00DE057A" w:rsidRPr="008B5CA1">
        <w:rPr>
          <w:rFonts w:eastAsia="Calibri"/>
          <w:sz w:val="24"/>
          <w:szCs w:val="24"/>
          <w:lang w:eastAsia="vi-VN" w:bidi="ar-SA"/>
        </w:rPr>
        <w:t>t giải pháp</w:t>
      </w:r>
      <w:r w:rsidRPr="008B5CA1">
        <w:rPr>
          <w:rFonts w:eastAsia="Calibri"/>
          <w:sz w:val="24"/>
          <w:szCs w:val="24"/>
          <w:lang w:eastAsia="vi-VN" w:bidi="ar-SA"/>
        </w:rPr>
        <w:t xml:space="preserve"> và cung cấp các tài liệu liên quan đến nội dung công việc của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này cho Bên A. </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lastRenderedPageBreak/>
        <w:t>Bên B có trách nhiệm thực hiện bảo hành, bảo trì, bảo dưỡnghệ thống cho Bên A trong vòng 12 (mười hai) tháng kể từ khi kết thúc nghiệm thu kỹ thuật. Trong thời gian bảo hành:</w:t>
      </w:r>
    </w:p>
    <w:p w:rsidR="00923C74" w:rsidRDefault="00AD3871">
      <w:pPr>
        <w:pStyle w:val="ListParagraph"/>
        <w:numPr>
          <w:ilvl w:val="3"/>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Bên B sẽ chịu trách nhiệm về các lỗi thuộc về chương trình. </w:t>
      </w:r>
    </w:p>
    <w:p w:rsidR="00923C74" w:rsidRDefault="00AD3871">
      <w:pPr>
        <w:pStyle w:val="ListParagraph"/>
        <w:numPr>
          <w:ilvl w:val="3"/>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Các lỗi do thao tác của người dùng sẽ được Bên B tư vấn khắc phục kịp thời. </w:t>
      </w:r>
    </w:p>
    <w:p w:rsidR="00923C74" w:rsidRDefault="00AD3871">
      <w:pPr>
        <w:pStyle w:val="ListParagraph"/>
        <w:numPr>
          <w:ilvl w:val="3"/>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Trường hợp chương trình bị lỗi do các sự cố bất thường (ví dụ: mất điện, hỏng hóc phần cứng…), Bên B sẽ tư vấn và hỗ trợ để khắc phục sự cố. </w:t>
      </w:r>
    </w:p>
    <w:p w:rsidR="00923C74" w:rsidRDefault="00AD3871">
      <w:pPr>
        <w:pStyle w:val="ListParagraph"/>
        <w:numPr>
          <w:ilvl w:val="3"/>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Đảm bảo việc hỗ trợ theo chế độ 24x7 (07 ngày mỗi tuần; 24 giờ mỗi ngày), việc hỗ trợ được thực hiện thông qua hình thức:tư vấn qua điện thoại, email, fax hoặc xử lý từ xa qua chương trình Teamviewer. Nếu vấn đề không được giải quyết triệt để, Bên B có trách nhiệm cử nhân viên kỹ thuật của Bên B trực tiếp làm việc với Bên A để tư vấn, sửa chữa kịp thời và nhanh chóng các sự cố của phần mềm phát hành </w:t>
      </w:r>
      <w:r w:rsidR="00D94698">
        <w:rPr>
          <w:rFonts w:eastAsia="Calibri"/>
          <w:sz w:val="24"/>
          <w:szCs w:val="24"/>
          <w:lang w:eastAsia="vi-VN" w:bidi="ar-SA"/>
        </w:rPr>
        <w:t xml:space="preserve">biên lai điện tử </w:t>
      </w:r>
      <w:r w:rsidRPr="008B5CA1">
        <w:rPr>
          <w:rFonts w:eastAsia="Calibri"/>
          <w:sz w:val="24"/>
          <w:szCs w:val="24"/>
          <w:lang w:eastAsia="vi-VN" w:bidi="ar-SA"/>
        </w:rPr>
        <w:t>.</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Đảm bảo cung cấp nhân sự phù hợp và không thay đổi trong suốt quá trình triển khai phần mềm trừ trường hợp có yêu cầu của Bên A hoặc các trường hợp bất khả kháng như ốm đau, bệnh tật. Trong trường hợp nhân sự do Bên B cung cấp không đáp ứng được yêu cầu dự án thì Bên A có quyền yêu cầu Bên B thay đổi nguồn lực phù hợp. Danh sách nhân sự được nêu tại Phụ lục 07 của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này.</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Hỗ trợ giải đáp thắc mắc, kỹ thuật và khắc phục sự cố liên quan đến hệ thống ứng dụng quản lý giải pháp phát hành </w:t>
      </w:r>
      <w:r w:rsidR="00D94698">
        <w:rPr>
          <w:rFonts w:eastAsia="Calibri"/>
          <w:sz w:val="24"/>
          <w:szCs w:val="24"/>
          <w:lang w:eastAsia="vi-VN" w:bidi="ar-SA"/>
        </w:rPr>
        <w:t xml:space="preserve">biên lai điện tử </w:t>
      </w:r>
      <w:r w:rsidRPr="008B5CA1">
        <w:rPr>
          <w:rFonts w:eastAsia="Calibri"/>
          <w:sz w:val="24"/>
          <w:szCs w:val="24"/>
          <w:lang w:eastAsia="vi-VN" w:bidi="ar-SA"/>
        </w:rPr>
        <w:t xml:space="preserve"> khi nhận được yêu cầu từ Bên A thông qua đầu mối liên lạc theo Phụ lục của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Bên B không chịu trách nhiệm về công tác lưu trữ, quản lý, sao lưu, phục hồi dữ liệu hoá đơn của Bên A.</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Bên B không chịu trách nhiệm về các lỗi xảy ra do phần mềm cài đặt khác không tương thích với giải pháp phát hành </w:t>
      </w:r>
      <w:r w:rsidR="00D94698">
        <w:rPr>
          <w:rFonts w:eastAsia="Calibri"/>
          <w:sz w:val="24"/>
          <w:szCs w:val="24"/>
          <w:lang w:eastAsia="vi-VN" w:bidi="ar-SA"/>
        </w:rPr>
        <w:t xml:space="preserve">biên lai điện tử </w:t>
      </w:r>
      <w:r w:rsidRPr="008B5CA1">
        <w:rPr>
          <w:rFonts w:eastAsia="Calibri"/>
          <w:sz w:val="24"/>
          <w:szCs w:val="24"/>
          <w:lang w:eastAsia="vi-VN" w:bidi="ar-SA"/>
        </w:rPr>
        <w:t xml:space="preserve"> như hệ điều hành đặc thù, cơ sở dữ liệu, phần mềm mạng. </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Không chịu các trách nhiệm pháp lý liên quan đến việc phát hành, lưu trữ, sử dụng</w:t>
      </w:r>
      <w:r w:rsidR="00D94698">
        <w:rPr>
          <w:rFonts w:eastAsia="Calibri"/>
          <w:sz w:val="24"/>
          <w:szCs w:val="24"/>
          <w:lang w:eastAsia="vi-VN" w:bidi="ar-SA"/>
        </w:rPr>
        <w:t xml:space="preserve">biên lai điện tử </w:t>
      </w:r>
      <w:r w:rsidRPr="008B5CA1">
        <w:rPr>
          <w:rFonts w:eastAsia="Calibri"/>
          <w:sz w:val="24"/>
          <w:szCs w:val="24"/>
          <w:lang w:eastAsia="vi-VN" w:bidi="ar-SA"/>
        </w:rPr>
        <w:t xml:space="preserve"> của Bên A, trừ trường hợp các trách nhiệm này phát sinh trực tiếp do lỗi hệ thống kỹ thuật của Bên B.</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Bảo mật thông tin liên quan đến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này và dữ liệu khách hàng của Bên A.</w:t>
      </w:r>
    </w:p>
    <w:p w:rsidR="00923C74" w:rsidRDefault="00AD3871">
      <w:pPr>
        <w:pStyle w:val="ListParagraph"/>
        <w:numPr>
          <w:ilvl w:val="0"/>
          <w:numId w:val="10"/>
        </w:numPr>
        <w:spacing w:line="276" w:lineRule="auto"/>
        <w:contextualSpacing w:val="0"/>
        <w:jc w:val="both"/>
        <w:rPr>
          <w:rFonts w:eastAsia="Calibri"/>
          <w:b/>
          <w:sz w:val="24"/>
          <w:szCs w:val="24"/>
          <w:lang w:eastAsia="vi-VN" w:bidi="ar-SA"/>
        </w:rPr>
      </w:pPr>
      <w:r w:rsidRPr="008B5CA1">
        <w:rPr>
          <w:rFonts w:eastAsia="Calibri"/>
          <w:b/>
          <w:sz w:val="24"/>
          <w:szCs w:val="24"/>
          <w:lang w:eastAsia="vi-VN" w:bidi="ar-SA"/>
        </w:rPr>
        <w:t>BẢO MẬT THÔNG TIN</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 xml:space="preserve">Trừ trường hợp sử dụng cho mục đích thực hiện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này, các bên cam kết giữ bí mật tất cả các thông tin liên quan đến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này, nội dung thực hiện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và thông tin khác có liên quan các bên được biết trong quá trình làm việc. </w:t>
      </w:r>
    </w:p>
    <w:p w:rsidR="00AD3871" w:rsidRPr="008B5CA1" w:rsidRDefault="00AD3871" w:rsidP="00FB725A">
      <w:pPr>
        <w:tabs>
          <w:tab w:val="left" w:pos="9990"/>
        </w:tabs>
        <w:spacing w:line="276" w:lineRule="auto"/>
        <w:ind w:left="709" w:right="245"/>
        <w:jc w:val="both"/>
        <w:rPr>
          <w:rFonts w:eastAsia="Calibri"/>
          <w:sz w:val="24"/>
          <w:szCs w:val="24"/>
          <w:lang w:eastAsia="vi-VN" w:bidi="ar-SA"/>
        </w:rPr>
      </w:pPr>
      <w:r w:rsidRPr="008B5CA1">
        <w:rPr>
          <w:rFonts w:eastAsia="Calibri"/>
          <w:sz w:val="24"/>
          <w:szCs w:val="24"/>
          <w:lang w:eastAsia="vi-VN" w:bidi="ar-SA"/>
        </w:rPr>
        <w:t xml:space="preserve">Các bên không được tiết lộ hoặc để lộ thông tin trên cho bất kỳ bên thứ ba nào khác trừ trường hợp bên còn lại đồng ý bằng văn bản hoặc theo quy định của pháp luật. </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Các quy định tại khoản 1 điều này ràng buộc các bên về nghĩa vụ bảo mật không giới hạn về không gian, thời gian. Mọi vi phạm nghĩa vụ bảo mật dẫn đến thiệt hại cho một bên (nếu có) sẽ được bên vi phạm bồi thường theo thực tế thiệt hại xảy.</w:t>
      </w:r>
    </w:p>
    <w:p w:rsidR="00923C74" w:rsidRDefault="001251A2">
      <w:pPr>
        <w:pStyle w:val="ListParagraph"/>
        <w:numPr>
          <w:ilvl w:val="0"/>
          <w:numId w:val="10"/>
        </w:numPr>
        <w:spacing w:line="276" w:lineRule="auto"/>
        <w:contextualSpacing w:val="0"/>
        <w:jc w:val="both"/>
        <w:rPr>
          <w:rFonts w:eastAsia="Calibri"/>
          <w:b/>
          <w:sz w:val="24"/>
          <w:szCs w:val="24"/>
          <w:lang w:eastAsia="vi-VN" w:bidi="ar-SA"/>
        </w:rPr>
      </w:pPr>
      <w:r w:rsidRPr="008B5CA1">
        <w:rPr>
          <w:rFonts w:eastAsia="Calibri"/>
          <w:b/>
          <w:sz w:val="24"/>
          <w:szCs w:val="24"/>
          <w:lang w:eastAsia="vi-VN" w:bidi="ar-SA"/>
        </w:rPr>
        <w:t>CHẤM DỨT HỢP ĐỒNG TRƯỚC THỜI HẠN</w:t>
      </w:r>
    </w:p>
    <w:p w:rsidR="00923C74" w:rsidRDefault="001251A2">
      <w:pPr>
        <w:pStyle w:val="ListParagraph"/>
        <w:numPr>
          <w:ilvl w:val="1"/>
          <w:numId w:val="10"/>
        </w:numPr>
        <w:spacing w:line="276" w:lineRule="auto"/>
        <w:contextualSpacing w:val="0"/>
        <w:jc w:val="both"/>
        <w:rPr>
          <w:bCs/>
          <w:sz w:val="24"/>
          <w:szCs w:val="24"/>
          <w:lang w:val="vi-VN"/>
        </w:rPr>
      </w:pPr>
      <w:r w:rsidRPr="008B5CA1">
        <w:rPr>
          <w:bCs/>
          <w:sz w:val="24"/>
          <w:szCs w:val="24"/>
          <w:lang w:val="vi-VN"/>
        </w:rPr>
        <w:t xml:space="preserve">Hợp đồng chấm dứt </w:t>
      </w:r>
      <w:r w:rsidRPr="008B5CA1">
        <w:rPr>
          <w:bCs/>
          <w:sz w:val="24"/>
          <w:szCs w:val="24"/>
        </w:rPr>
        <w:t xml:space="preserve">trước thời hạn </w:t>
      </w:r>
      <w:r w:rsidRPr="008B5CA1">
        <w:rPr>
          <w:bCs/>
          <w:sz w:val="24"/>
          <w:szCs w:val="24"/>
          <w:lang w:val="vi-VN"/>
        </w:rPr>
        <w:t>trong các trường hợp sau:</w:t>
      </w:r>
    </w:p>
    <w:p w:rsidR="00923C74" w:rsidRDefault="001251A2">
      <w:pPr>
        <w:pStyle w:val="ListParagraph"/>
        <w:numPr>
          <w:ilvl w:val="2"/>
          <w:numId w:val="10"/>
        </w:numPr>
        <w:spacing w:line="276" w:lineRule="auto"/>
        <w:contextualSpacing w:val="0"/>
        <w:jc w:val="both"/>
        <w:rPr>
          <w:bCs/>
          <w:sz w:val="24"/>
          <w:szCs w:val="24"/>
          <w:lang w:val="vi-VN"/>
        </w:rPr>
      </w:pPr>
      <w:r w:rsidRPr="008B5CA1">
        <w:rPr>
          <w:bCs/>
          <w:sz w:val="24"/>
          <w:szCs w:val="24"/>
          <w:lang w:val="vi-VN"/>
        </w:rPr>
        <w:t>Các bên thỏa thuận chấm dứt Hợp đồng trước thời hạn.</w:t>
      </w:r>
    </w:p>
    <w:p w:rsidR="00923C74" w:rsidRDefault="00AD62B7">
      <w:pPr>
        <w:pStyle w:val="ListParagraph"/>
        <w:numPr>
          <w:ilvl w:val="2"/>
          <w:numId w:val="10"/>
        </w:numPr>
        <w:spacing w:line="276" w:lineRule="auto"/>
        <w:jc w:val="both"/>
        <w:rPr>
          <w:bCs/>
          <w:sz w:val="24"/>
          <w:szCs w:val="24"/>
          <w:lang w:val="vi-VN"/>
        </w:rPr>
      </w:pPr>
      <w:r w:rsidRPr="00AD62B7">
        <w:rPr>
          <w:bCs/>
          <w:sz w:val="24"/>
          <w:szCs w:val="24"/>
          <w:lang w:val="vi-VN"/>
        </w:rPr>
        <w:t>Bên A có quyền đơn phương chấm dứt Hợp đồng khi: Bên B không đáp ứng được điều kiện về chất lượng công việc theo cam kết tại Hợp đồng và không thể khắc phục được trong thời hạn 15 ngày kể từ ngày nhận được thông báo của Bên A</w:t>
      </w:r>
      <w:r w:rsidRPr="00B54877">
        <w:rPr>
          <w:bCs/>
          <w:sz w:val="24"/>
          <w:szCs w:val="24"/>
          <w:lang w:val="vi-VN"/>
        </w:rPr>
        <w:t>.</w:t>
      </w:r>
    </w:p>
    <w:p w:rsidR="00923C74" w:rsidRDefault="001251A2">
      <w:pPr>
        <w:pStyle w:val="ListParagraph"/>
        <w:numPr>
          <w:ilvl w:val="2"/>
          <w:numId w:val="10"/>
        </w:numPr>
        <w:spacing w:line="276" w:lineRule="auto"/>
        <w:jc w:val="both"/>
        <w:rPr>
          <w:bCs/>
          <w:sz w:val="24"/>
          <w:szCs w:val="24"/>
          <w:lang w:val="vi-VN"/>
        </w:rPr>
      </w:pPr>
      <w:r w:rsidRPr="008B5CA1">
        <w:rPr>
          <w:bCs/>
          <w:sz w:val="24"/>
          <w:szCs w:val="24"/>
          <w:lang w:val="vi-VN"/>
        </w:rPr>
        <w:lastRenderedPageBreak/>
        <w:t xml:space="preserve">Bên B có quyền đơn phương chấm dứt Hợp đồng khi: Bên A </w:t>
      </w:r>
      <w:r w:rsidR="00901113" w:rsidRPr="006A5014">
        <w:rPr>
          <w:bCs/>
          <w:sz w:val="24"/>
          <w:szCs w:val="24"/>
          <w:lang w:val="vi-VN"/>
        </w:rPr>
        <w:t>thực hiện hành vi gây</w:t>
      </w:r>
      <w:r w:rsidR="004B0B5C" w:rsidRPr="006A5014">
        <w:rPr>
          <w:bCs/>
          <w:sz w:val="24"/>
          <w:szCs w:val="24"/>
          <w:lang w:val="vi-VN"/>
        </w:rPr>
        <w:t xml:space="preserve"> hưởng đến tiến độ</w:t>
      </w:r>
      <w:r w:rsidR="00A12827" w:rsidRPr="006A5014">
        <w:rPr>
          <w:bCs/>
          <w:sz w:val="24"/>
          <w:szCs w:val="24"/>
          <w:lang w:val="vi-VN"/>
        </w:rPr>
        <w:t>, chất lượng</w:t>
      </w:r>
      <w:r w:rsidR="004B0B5C" w:rsidRPr="006A5014">
        <w:rPr>
          <w:bCs/>
          <w:sz w:val="24"/>
          <w:szCs w:val="24"/>
          <w:lang w:val="vi-VN"/>
        </w:rPr>
        <w:t xml:space="preserve"> công việc</w:t>
      </w:r>
      <w:r w:rsidR="00FF43F9" w:rsidRPr="00B54877">
        <w:rPr>
          <w:bCs/>
          <w:sz w:val="24"/>
          <w:szCs w:val="24"/>
          <w:lang w:val="vi-VN"/>
        </w:rPr>
        <w:t xml:space="preserve"> mà</w:t>
      </w:r>
      <w:r w:rsidR="004B0B5C" w:rsidRPr="006A5014">
        <w:rPr>
          <w:bCs/>
          <w:sz w:val="24"/>
          <w:szCs w:val="24"/>
          <w:lang w:val="vi-VN"/>
        </w:rPr>
        <w:t xml:space="preserve"> Bên B</w:t>
      </w:r>
      <w:r w:rsidR="00FF43F9" w:rsidRPr="00B54877">
        <w:rPr>
          <w:bCs/>
          <w:sz w:val="24"/>
          <w:szCs w:val="24"/>
          <w:lang w:val="vi-VN"/>
        </w:rPr>
        <w:t xml:space="preserve">đã </w:t>
      </w:r>
      <w:r w:rsidR="00A12827" w:rsidRPr="006A5014">
        <w:rPr>
          <w:bCs/>
          <w:sz w:val="24"/>
          <w:szCs w:val="24"/>
          <w:lang w:val="vi-VN"/>
        </w:rPr>
        <w:t xml:space="preserve">cam kết </w:t>
      </w:r>
      <w:r w:rsidR="00901113" w:rsidRPr="006A5014">
        <w:rPr>
          <w:bCs/>
          <w:sz w:val="24"/>
          <w:szCs w:val="24"/>
          <w:lang w:val="vi-VN"/>
        </w:rPr>
        <w:t xml:space="preserve">hoặc </w:t>
      </w:r>
      <w:r w:rsidR="006D742E" w:rsidRPr="006A5014">
        <w:rPr>
          <w:bCs/>
          <w:sz w:val="24"/>
          <w:szCs w:val="24"/>
          <w:lang w:val="vi-VN"/>
        </w:rPr>
        <w:t xml:space="preserve">Bên A </w:t>
      </w:r>
      <w:r w:rsidRPr="008B5CA1">
        <w:rPr>
          <w:bCs/>
          <w:sz w:val="24"/>
          <w:szCs w:val="24"/>
          <w:lang w:val="vi-VN"/>
        </w:rPr>
        <w:t xml:space="preserve">không thực hiện nghĩa vụ thanh toán đối với Bên </w:t>
      </w:r>
      <w:r w:rsidR="006D742E" w:rsidRPr="006A5014">
        <w:rPr>
          <w:bCs/>
          <w:sz w:val="24"/>
          <w:szCs w:val="24"/>
          <w:lang w:val="vi-VN"/>
        </w:rPr>
        <w:t>B</w:t>
      </w:r>
      <w:r w:rsidRPr="008B5CA1">
        <w:rPr>
          <w:bCs/>
          <w:sz w:val="24"/>
          <w:szCs w:val="24"/>
          <w:lang w:val="vi-VN"/>
        </w:rPr>
        <w:t xml:space="preserve"> sau </w:t>
      </w:r>
      <w:r w:rsidR="00237EF1" w:rsidRPr="006A5014">
        <w:rPr>
          <w:bCs/>
          <w:sz w:val="24"/>
          <w:szCs w:val="24"/>
          <w:lang w:val="vi-VN"/>
        </w:rPr>
        <w:t>15</w:t>
      </w:r>
      <w:r w:rsidRPr="008B5CA1">
        <w:rPr>
          <w:bCs/>
          <w:sz w:val="24"/>
          <w:szCs w:val="24"/>
          <w:lang w:val="vi-VN"/>
        </w:rPr>
        <w:t xml:space="preserve">ngày kể từ ngày nhận được thông báo của Bên </w:t>
      </w:r>
      <w:r w:rsidR="006D742E" w:rsidRPr="006A5014">
        <w:rPr>
          <w:bCs/>
          <w:sz w:val="24"/>
          <w:szCs w:val="24"/>
          <w:lang w:val="vi-VN"/>
        </w:rPr>
        <w:t>B</w:t>
      </w:r>
      <w:r w:rsidRPr="008B5CA1">
        <w:rPr>
          <w:bCs/>
          <w:sz w:val="24"/>
          <w:szCs w:val="24"/>
          <w:lang w:val="vi-VN"/>
        </w:rPr>
        <w:t xml:space="preserve"> về việc Bên </w:t>
      </w:r>
      <w:r w:rsidR="006D742E" w:rsidRPr="006A5014">
        <w:rPr>
          <w:bCs/>
          <w:sz w:val="24"/>
          <w:szCs w:val="24"/>
          <w:lang w:val="vi-VN"/>
        </w:rPr>
        <w:t>A</w:t>
      </w:r>
      <w:r w:rsidRPr="008B5CA1">
        <w:rPr>
          <w:bCs/>
          <w:sz w:val="24"/>
          <w:szCs w:val="24"/>
          <w:lang w:val="vi-VN"/>
        </w:rPr>
        <w:t xml:space="preserve"> vi phạm nghĩa vụ</w:t>
      </w:r>
      <w:r w:rsidR="00BA69B8" w:rsidRPr="008B5CA1">
        <w:rPr>
          <w:bCs/>
          <w:sz w:val="24"/>
          <w:szCs w:val="24"/>
          <w:lang w:val="vi-VN"/>
        </w:rPr>
        <w:t xml:space="preserve"> thanh toán của Hợp đồng.</w:t>
      </w:r>
    </w:p>
    <w:p w:rsidR="00A06782" w:rsidRPr="008B5CA1" w:rsidRDefault="00A06782" w:rsidP="00436AD9">
      <w:pPr>
        <w:pStyle w:val="ListParagraph"/>
        <w:spacing w:line="276" w:lineRule="auto"/>
        <w:jc w:val="both"/>
        <w:rPr>
          <w:bCs/>
          <w:sz w:val="24"/>
          <w:szCs w:val="24"/>
          <w:lang w:val="vi-VN"/>
        </w:rPr>
      </w:pPr>
      <w:r w:rsidRPr="006A5014">
        <w:rPr>
          <w:bCs/>
          <w:sz w:val="24"/>
          <w:szCs w:val="24"/>
          <w:lang w:val="vi-VN"/>
        </w:rPr>
        <w:t xml:space="preserve">Trong trường hợp này, </w:t>
      </w:r>
      <w:r w:rsidR="00C23ADC" w:rsidRPr="006A5014">
        <w:rPr>
          <w:bCs/>
          <w:sz w:val="24"/>
          <w:szCs w:val="24"/>
          <w:lang w:val="vi-VN"/>
        </w:rPr>
        <w:t>ngoài quy định tại Đ</w:t>
      </w:r>
      <w:r w:rsidR="00B06232" w:rsidRPr="006A5014">
        <w:rPr>
          <w:bCs/>
          <w:sz w:val="24"/>
          <w:szCs w:val="24"/>
          <w:lang w:val="vi-VN"/>
        </w:rPr>
        <w:t xml:space="preserve">iều 9, </w:t>
      </w:r>
      <w:r w:rsidRPr="006A5014">
        <w:rPr>
          <w:bCs/>
          <w:sz w:val="24"/>
          <w:szCs w:val="24"/>
          <w:lang w:val="vi-VN"/>
        </w:rPr>
        <w:t>Bên A có trách nhiệm thanh toán cho Bên B tương</w:t>
      </w:r>
      <w:r w:rsidR="00436AD9" w:rsidRPr="006A5014">
        <w:rPr>
          <w:bCs/>
          <w:sz w:val="24"/>
          <w:szCs w:val="24"/>
          <w:lang w:val="vi-VN"/>
        </w:rPr>
        <w:t xml:space="preserve"> ứng</w:t>
      </w:r>
      <w:r w:rsidRPr="006A5014">
        <w:rPr>
          <w:bCs/>
          <w:sz w:val="24"/>
          <w:szCs w:val="24"/>
          <w:lang w:val="vi-VN"/>
        </w:rPr>
        <w:t xml:space="preserve"> phần giá trị công việc Bên B đã thực hiện.</w:t>
      </w:r>
    </w:p>
    <w:p w:rsidR="00923C74" w:rsidRDefault="001251A2">
      <w:pPr>
        <w:pStyle w:val="ListParagraph"/>
        <w:numPr>
          <w:ilvl w:val="2"/>
          <w:numId w:val="10"/>
        </w:numPr>
        <w:spacing w:line="276" w:lineRule="auto"/>
        <w:jc w:val="both"/>
        <w:rPr>
          <w:bCs/>
          <w:sz w:val="24"/>
          <w:szCs w:val="24"/>
          <w:lang w:val="vi-VN"/>
        </w:rPr>
      </w:pPr>
      <w:r w:rsidRPr="008B5CA1">
        <w:rPr>
          <w:bCs/>
          <w:sz w:val="24"/>
          <w:szCs w:val="24"/>
          <w:lang w:val="vi-VN"/>
        </w:rPr>
        <w:t>Khi một bên vi phạm ng</w:t>
      </w:r>
      <w:r w:rsidR="00BA69B8" w:rsidRPr="008B5CA1">
        <w:rPr>
          <w:bCs/>
          <w:sz w:val="24"/>
          <w:szCs w:val="24"/>
          <w:lang w:val="vi-VN"/>
        </w:rPr>
        <w:t>hĩa vụ cơ bản khác của Hợp đồng.</w:t>
      </w:r>
    </w:p>
    <w:p w:rsidR="00923C74" w:rsidRDefault="001251A2">
      <w:pPr>
        <w:pStyle w:val="ListParagraph"/>
        <w:numPr>
          <w:ilvl w:val="2"/>
          <w:numId w:val="10"/>
        </w:numPr>
        <w:spacing w:line="276" w:lineRule="auto"/>
        <w:contextualSpacing w:val="0"/>
        <w:jc w:val="both"/>
        <w:rPr>
          <w:bCs/>
          <w:sz w:val="24"/>
          <w:szCs w:val="24"/>
          <w:lang w:val="vi-VN"/>
        </w:rPr>
      </w:pPr>
      <w:r w:rsidRPr="008B5CA1">
        <w:rPr>
          <w:bCs/>
          <w:sz w:val="24"/>
          <w:szCs w:val="24"/>
          <w:lang w:val="vi-VN"/>
        </w:rPr>
        <w:t>Trường hợp bất khả kháng theo quy định của pháp luật.</w:t>
      </w:r>
    </w:p>
    <w:p w:rsidR="00923C74" w:rsidRDefault="001251A2">
      <w:pPr>
        <w:pStyle w:val="ListParagraph"/>
        <w:numPr>
          <w:ilvl w:val="1"/>
          <w:numId w:val="10"/>
        </w:numPr>
        <w:spacing w:line="276" w:lineRule="auto"/>
        <w:contextualSpacing w:val="0"/>
        <w:jc w:val="both"/>
        <w:rPr>
          <w:bCs/>
          <w:sz w:val="24"/>
          <w:szCs w:val="24"/>
          <w:lang w:val="vi-VN"/>
        </w:rPr>
      </w:pPr>
      <w:r w:rsidRPr="008B5CA1">
        <w:rPr>
          <w:bCs/>
          <w:sz w:val="24"/>
          <w:szCs w:val="24"/>
          <w:lang w:val="vi-VN"/>
        </w:rPr>
        <w:t>Khi chấm dứt Hợp đồng, các bên tiến hành thanh lý Hợp đồng. Việc thanh lý Hợp đồng phải được lập thành văn bản, trong đó xác đ</w:t>
      </w:r>
      <w:r w:rsidR="0041439A" w:rsidRPr="008B5CA1">
        <w:rPr>
          <w:bCs/>
          <w:sz w:val="24"/>
          <w:szCs w:val="24"/>
          <w:lang w:val="vi-VN"/>
        </w:rPr>
        <w:t>ị</w:t>
      </w:r>
      <w:r w:rsidRPr="008B5CA1">
        <w:rPr>
          <w:bCs/>
          <w:sz w:val="24"/>
          <w:szCs w:val="24"/>
          <w:lang w:val="vi-VN"/>
        </w:rPr>
        <w:t xml:space="preserve">nh quyền và nghĩa vụ còn lại của các bên. </w:t>
      </w:r>
      <w:r w:rsidRPr="008B5CA1">
        <w:rPr>
          <w:sz w:val="24"/>
          <w:szCs w:val="24"/>
          <w:lang w:val="vi-VN"/>
        </w:rPr>
        <w:t>Hợp đồng chỉ được thanh lý khi hai bên đã hoàn thành mọi quyền và nghĩa vụ còn lại trong Hợp đồng</w:t>
      </w:r>
      <w:r w:rsidRPr="008B5CA1">
        <w:rPr>
          <w:bCs/>
          <w:sz w:val="24"/>
          <w:szCs w:val="24"/>
          <w:lang w:val="vi-VN"/>
        </w:rPr>
        <w:t>.</w:t>
      </w:r>
    </w:p>
    <w:p w:rsidR="00923C74" w:rsidRDefault="00AD3871">
      <w:pPr>
        <w:pStyle w:val="ListParagraph"/>
        <w:numPr>
          <w:ilvl w:val="0"/>
          <w:numId w:val="10"/>
        </w:numPr>
        <w:spacing w:line="276" w:lineRule="auto"/>
        <w:contextualSpacing w:val="0"/>
        <w:jc w:val="both"/>
        <w:rPr>
          <w:rFonts w:eastAsia="Calibri"/>
          <w:b/>
          <w:sz w:val="24"/>
          <w:szCs w:val="24"/>
          <w:lang w:eastAsia="vi-VN" w:bidi="ar-SA"/>
        </w:rPr>
      </w:pPr>
      <w:r w:rsidRPr="008B5CA1">
        <w:rPr>
          <w:rFonts w:eastAsia="Calibri"/>
          <w:b/>
          <w:sz w:val="24"/>
          <w:szCs w:val="24"/>
          <w:lang w:eastAsia="vi-VN" w:bidi="ar-SA"/>
        </w:rPr>
        <w:t xml:space="preserve">TRÁCH NHIỆM DO VI PHẠM </w:t>
      </w:r>
      <w:r w:rsidR="00440B2C" w:rsidRPr="008B5CA1">
        <w:rPr>
          <w:rFonts w:eastAsia="Calibri"/>
          <w:b/>
          <w:sz w:val="24"/>
          <w:szCs w:val="24"/>
          <w:lang w:eastAsia="vi-VN" w:bidi="ar-SA"/>
        </w:rPr>
        <w:t>HỢP ĐỒNG</w:t>
      </w:r>
    </w:p>
    <w:p w:rsidR="00AD3871" w:rsidRPr="008B5CA1" w:rsidRDefault="00AD3871" w:rsidP="00A4364C">
      <w:pPr>
        <w:tabs>
          <w:tab w:val="left" w:pos="9355"/>
          <w:tab w:val="left" w:pos="9990"/>
        </w:tabs>
        <w:spacing w:line="276" w:lineRule="auto"/>
        <w:ind w:left="709" w:right="-1"/>
        <w:jc w:val="both"/>
        <w:rPr>
          <w:bCs/>
          <w:sz w:val="24"/>
          <w:szCs w:val="24"/>
        </w:rPr>
      </w:pPr>
      <w:r w:rsidRPr="008B5CA1">
        <w:rPr>
          <w:bCs/>
          <w:sz w:val="24"/>
          <w:szCs w:val="24"/>
        </w:rPr>
        <w:t xml:space="preserve">Trừ trường Hợp các bên có thỏa thuận khác, nếu bên nào: (i) không thực hiện đúng và/hoặc thực hiện không đầy đủ các nghĩa vụ quy định tại </w:t>
      </w:r>
      <w:r w:rsidR="00440B2C" w:rsidRPr="008B5CA1">
        <w:rPr>
          <w:bCs/>
          <w:sz w:val="24"/>
          <w:szCs w:val="24"/>
        </w:rPr>
        <w:t>Hợp đồng</w:t>
      </w:r>
      <w:r w:rsidRPr="008B5CA1">
        <w:rPr>
          <w:bCs/>
          <w:sz w:val="24"/>
          <w:szCs w:val="24"/>
        </w:rPr>
        <w:t xml:space="preserve">, hoặc (ii) đơn phương chấm dứt </w:t>
      </w:r>
      <w:r w:rsidR="00440B2C" w:rsidRPr="008B5CA1">
        <w:rPr>
          <w:bCs/>
          <w:sz w:val="24"/>
          <w:szCs w:val="24"/>
        </w:rPr>
        <w:t>Hợp đồng</w:t>
      </w:r>
      <w:r w:rsidRPr="008B5CA1">
        <w:rPr>
          <w:bCs/>
          <w:sz w:val="24"/>
          <w:szCs w:val="24"/>
        </w:rPr>
        <w:t xml:space="preserve"> trái với quy định của Pháp luật, của </w:t>
      </w:r>
      <w:r w:rsidR="00440B2C" w:rsidRPr="008B5CA1">
        <w:rPr>
          <w:bCs/>
          <w:sz w:val="24"/>
          <w:szCs w:val="24"/>
        </w:rPr>
        <w:t>Hợp đồng</w:t>
      </w:r>
      <w:r w:rsidRPr="008B5CA1">
        <w:rPr>
          <w:bCs/>
          <w:sz w:val="24"/>
          <w:szCs w:val="24"/>
        </w:rPr>
        <w:t xml:space="preserve"> này thì phải chịu trách nhiệm như sau: </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Bồi thường thiệt hạ</w:t>
      </w:r>
      <w:r w:rsidR="00923216" w:rsidRPr="008B5CA1">
        <w:rPr>
          <w:rFonts w:eastAsia="Calibri"/>
          <w:sz w:val="24"/>
          <w:szCs w:val="24"/>
          <w:lang w:eastAsia="vi-VN" w:bidi="ar-SA"/>
        </w:rPr>
        <w:t>i:</w:t>
      </w:r>
    </w:p>
    <w:p w:rsidR="00923C74" w:rsidRDefault="00AD3871">
      <w:pPr>
        <w:pStyle w:val="ListParagraph"/>
        <w:numPr>
          <w:ilvl w:val="2"/>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Trường hợp một bên vi phạm gây thiệt hại, bên vi phạm có trách nhiệm bồi thường thiệt hại trực tiếp cho bên bị vi phạm theo quy định của pháp luật.</w:t>
      </w:r>
    </w:p>
    <w:p w:rsidR="00923C74" w:rsidRDefault="00CC2D9B" w:rsidP="00CC2D9B">
      <w:pPr>
        <w:pStyle w:val="ListParagraph"/>
        <w:numPr>
          <w:ilvl w:val="2"/>
          <w:numId w:val="10"/>
        </w:numPr>
        <w:spacing w:line="276" w:lineRule="auto"/>
        <w:contextualSpacing w:val="0"/>
        <w:jc w:val="both"/>
        <w:rPr>
          <w:sz w:val="24"/>
          <w:szCs w:val="24"/>
        </w:rPr>
      </w:pPr>
      <w:r w:rsidRPr="00CC2D9B">
        <w:rPr>
          <w:sz w:val="24"/>
          <w:szCs w:val="24"/>
        </w:rPr>
        <w:t>Trường hợp Bên A chậm thanh toán, Bên B có quyền yêu cầu Bên A thanh toán thêm một khoản tiền lãi đối với số tiền chậm thanh toán theo lãi suất bằng 150% lãi suất tiền gửi tiết kiệm kỳ hạn 12 tháng do Ngân hàng nơi Bên B mở Tài khoản ghi trong Hợp đồng quy định, tương ứng thời gian chậm thanh toán</w:t>
      </w:r>
    </w:p>
    <w:p w:rsidR="00923C74" w:rsidRDefault="00AD3871">
      <w:pPr>
        <w:pStyle w:val="ListParagraph"/>
        <w:numPr>
          <w:ilvl w:val="1"/>
          <w:numId w:val="10"/>
        </w:numPr>
        <w:spacing w:line="276" w:lineRule="auto"/>
        <w:contextualSpacing w:val="0"/>
        <w:jc w:val="both"/>
        <w:rPr>
          <w:bCs/>
          <w:sz w:val="24"/>
          <w:szCs w:val="24"/>
        </w:rPr>
      </w:pPr>
      <w:r w:rsidRPr="008B5CA1">
        <w:rPr>
          <w:bCs/>
          <w:sz w:val="24"/>
          <w:szCs w:val="24"/>
        </w:rPr>
        <w:t>Phạt vi phạm</w:t>
      </w:r>
    </w:p>
    <w:p w:rsidR="00AD3871" w:rsidRPr="008B5CA1" w:rsidRDefault="00AD3871" w:rsidP="00A4364C">
      <w:pPr>
        <w:tabs>
          <w:tab w:val="left" w:pos="9918"/>
        </w:tabs>
        <w:spacing w:line="276" w:lineRule="auto"/>
        <w:ind w:left="709" w:right="-1"/>
        <w:jc w:val="both"/>
        <w:rPr>
          <w:bCs/>
          <w:sz w:val="24"/>
          <w:szCs w:val="24"/>
        </w:rPr>
      </w:pPr>
      <w:r w:rsidRPr="008B5CA1">
        <w:rPr>
          <w:bCs/>
          <w:sz w:val="24"/>
          <w:szCs w:val="24"/>
        </w:rPr>
        <w:t xml:space="preserve">Bên vi phạm </w:t>
      </w:r>
      <w:r w:rsidR="00440B2C" w:rsidRPr="008B5CA1">
        <w:rPr>
          <w:bCs/>
          <w:sz w:val="24"/>
          <w:szCs w:val="24"/>
        </w:rPr>
        <w:t>Hợp đồng</w:t>
      </w:r>
      <w:r w:rsidRPr="008B5CA1">
        <w:rPr>
          <w:bCs/>
          <w:sz w:val="24"/>
          <w:szCs w:val="24"/>
        </w:rPr>
        <w:t xml:space="preserve"> sẽ phải nộp cho bên bị vi phạm một khoản tiền phạt vi phạm tương ứng </w:t>
      </w:r>
      <w:r w:rsidRPr="008B5CA1">
        <w:rPr>
          <w:sz w:val="24"/>
          <w:szCs w:val="24"/>
        </w:rPr>
        <w:t xml:space="preserve">08% giá trị phần </w:t>
      </w:r>
      <w:r w:rsidR="00B9547A" w:rsidRPr="008B5CA1">
        <w:rPr>
          <w:sz w:val="24"/>
          <w:szCs w:val="24"/>
        </w:rPr>
        <w:t xml:space="preserve">nghĩa vụ </w:t>
      </w:r>
      <w:r w:rsidR="00440B2C" w:rsidRPr="008B5CA1">
        <w:rPr>
          <w:sz w:val="24"/>
          <w:szCs w:val="24"/>
        </w:rPr>
        <w:t>Hợp đồng</w:t>
      </w:r>
      <w:r w:rsidRPr="008B5CA1">
        <w:rPr>
          <w:sz w:val="24"/>
          <w:szCs w:val="24"/>
        </w:rPr>
        <w:t xml:space="preserve"> vi phạm.</w:t>
      </w:r>
    </w:p>
    <w:p w:rsidR="00923C74" w:rsidRDefault="00AD3871">
      <w:pPr>
        <w:pStyle w:val="ListParagraph"/>
        <w:numPr>
          <w:ilvl w:val="0"/>
          <w:numId w:val="10"/>
        </w:numPr>
        <w:spacing w:line="276" w:lineRule="auto"/>
        <w:contextualSpacing w:val="0"/>
        <w:jc w:val="both"/>
        <w:rPr>
          <w:rFonts w:eastAsia="Calibri"/>
          <w:b/>
          <w:sz w:val="24"/>
          <w:szCs w:val="24"/>
          <w:lang w:eastAsia="vi-VN" w:bidi="ar-SA"/>
        </w:rPr>
      </w:pPr>
      <w:r w:rsidRPr="008B5CA1">
        <w:rPr>
          <w:rFonts w:eastAsia="Calibri"/>
          <w:b/>
          <w:sz w:val="24"/>
          <w:szCs w:val="24"/>
          <w:lang w:eastAsia="vi-VN" w:bidi="ar-SA"/>
        </w:rPr>
        <w:t>SỰ KIỆN BẤT KHẢ KHÁNG</w:t>
      </w:r>
    </w:p>
    <w:p w:rsidR="00923C74" w:rsidRDefault="00AD3871">
      <w:pPr>
        <w:pStyle w:val="ListParagraph"/>
        <w:numPr>
          <w:ilvl w:val="1"/>
          <w:numId w:val="10"/>
        </w:numPr>
        <w:spacing w:line="276" w:lineRule="auto"/>
        <w:contextualSpacing w:val="0"/>
        <w:jc w:val="both"/>
        <w:rPr>
          <w:rFonts w:eastAsia="Calibri"/>
          <w:sz w:val="24"/>
          <w:szCs w:val="24"/>
          <w:lang w:eastAsia="vi-VN" w:bidi="ar-SA"/>
        </w:rPr>
      </w:pPr>
      <w:r w:rsidRPr="008B5CA1">
        <w:rPr>
          <w:rFonts w:eastAsia="Calibri"/>
          <w:sz w:val="24"/>
          <w:szCs w:val="24"/>
          <w:lang w:eastAsia="vi-VN" w:bidi="ar-SA"/>
        </w:rPr>
        <w:t>Sự kiện bất khả kháng là các sự việc hoặc sự kiện mang tính khách quan và nằm ngoài tầm kiểm soát hợp lý của các bên bao gồm động đất, sóng thần, chiến tranh hoặc có nguy cơ xảy ra chiến tranh,</w:t>
      </w:r>
      <w:r w:rsidR="006C48F1">
        <w:rPr>
          <w:rFonts w:eastAsia="Calibri"/>
          <w:sz w:val="24"/>
          <w:szCs w:val="24"/>
          <w:lang w:eastAsia="vi-VN" w:bidi="ar-SA"/>
        </w:rPr>
        <w:t>…</w:t>
      </w:r>
      <w:r w:rsidRPr="008B5CA1">
        <w:rPr>
          <w:rFonts w:eastAsia="Calibri"/>
          <w:sz w:val="24"/>
          <w:szCs w:val="24"/>
          <w:lang w:eastAsia="vi-VN" w:bidi="ar-SA"/>
        </w:rPr>
        <w:t xml:space="preserve"> dẫn đến việc một bên hoặc các bên không thực hiện được các quyền và nghĩa vụ quy định tại </w:t>
      </w:r>
      <w:r w:rsidR="00440B2C" w:rsidRPr="008B5CA1">
        <w:rPr>
          <w:rFonts w:eastAsia="Calibri"/>
          <w:sz w:val="24"/>
          <w:szCs w:val="24"/>
          <w:lang w:eastAsia="vi-VN" w:bidi="ar-SA"/>
        </w:rPr>
        <w:t>Hợp đồng</w:t>
      </w:r>
      <w:r w:rsidRPr="008B5CA1">
        <w:rPr>
          <w:rFonts w:eastAsia="Calibri"/>
          <w:sz w:val="24"/>
          <w:szCs w:val="24"/>
          <w:lang w:eastAsia="vi-VN" w:bidi="ar-SA"/>
        </w:rPr>
        <w:t xml:space="preserve"> này.</w:t>
      </w:r>
    </w:p>
    <w:p w:rsidR="00923C74" w:rsidRDefault="00AD3871" w:rsidP="00BE5C4E">
      <w:pPr>
        <w:pStyle w:val="ListParagraph"/>
        <w:numPr>
          <w:ilvl w:val="1"/>
          <w:numId w:val="10"/>
        </w:numPr>
        <w:spacing w:line="276" w:lineRule="auto"/>
        <w:contextualSpacing w:val="0"/>
        <w:jc w:val="both"/>
        <w:rPr>
          <w:sz w:val="24"/>
          <w:szCs w:val="24"/>
          <w:lang w:eastAsia="vi-VN"/>
        </w:rPr>
      </w:pPr>
      <w:r w:rsidRPr="008B5CA1">
        <w:rPr>
          <w:sz w:val="24"/>
          <w:szCs w:val="24"/>
          <w:lang w:eastAsia="vi-VN" w:bidi="ar-SA"/>
        </w:rPr>
        <w:t xml:space="preserve">Việc một bên không hoàn thành nghĩa vụ của mình do sự kiện bất khả kháng sẽ không phải là cơ sở để bên kia chấm dứt </w:t>
      </w:r>
      <w:r w:rsidR="00440B2C" w:rsidRPr="008B5CA1">
        <w:rPr>
          <w:sz w:val="24"/>
          <w:szCs w:val="24"/>
          <w:lang w:eastAsia="vi-VN" w:bidi="ar-SA"/>
        </w:rPr>
        <w:t>Hợp đồng</w:t>
      </w:r>
      <w:r w:rsidRPr="008B5CA1">
        <w:rPr>
          <w:sz w:val="24"/>
          <w:szCs w:val="24"/>
          <w:lang w:eastAsia="vi-VN" w:bidi="ar-SA"/>
        </w:rPr>
        <w:t>.</w:t>
      </w:r>
      <w:r w:rsidR="00BE5C4E" w:rsidRPr="00BE5C4E">
        <w:rPr>
          <w:sz w:val="24"/>
          <w:szCs w:val="24"/>
          <w:lang w:eastAsia="vi-VN" w:bidi="ar-SA"/>
        </w:rPr>
        <w:t>áp dụng chế tài phạt và bồi thường</w:t>
      </w:r>
      <w:r w:rsidR="00BE5C4E">
        <w:rPr>
          <w:sz w:val="24"/>
          <w:szCs w:val="24"/>
          <w:lang w:eastAsia="vi-VN" w:bidi="ar-SA"/>
        </w:rPr>
        <w:t xml:space="preserve">. </w:t>
      </w:r>
      <w:r w:rsidRPr="008B5CA1">
        <w:rPr>
          <w:sz w:val="24"/>
          <w:szCs w:val="24"/>
          <w:lang w:eastAsia="vi-VN" w:bidi="ar-SA"/>
        </w:rPr>
        <w:t>Tuy nhiên bên bị ảnh hưởng bởi sự kiện bất khả kháng có nghĩa vụ phải:</w:t>
      </w:r>
    </w:p>
    <w:p w:rsidR="00923C74" w:rsidRDefault="00AD3871">
      <w:pPr>
        <w:pStyle w:val="ListParagraph"/>
        <w:numPr>
          <w:ilvl w:val="2"/>
          <w:numId w:val="10"/>
        </w:numPr>
        <w:spacing w:line="276" w:lineRule="auto"/>
        <w:contextualSpacing w:val="0"/>
        <w:jc w:val="both"/>
        <w:rPr>
          <w:sz w:val="24"/>
          <w:szCs w:val="24"/>
          <w:lang w:eastAsia="vi-VN" w:bidi="ar-SA"/>
        </w:rPr>
      </w:pPr>
      <w:r w:rsidRPr="008B5CA1">
        <w:rPr>
          <w:sz w:val="24"/>
          <w:szCs w:val="24"/>
          <w:lang w:eastAsia="vi-VN" w:bidi="ar-SA"/>
        </w:rPr>
        <w:t>Tiến hành các biện pháp ngăn ngừa hợp lý và các biện pháp thay thế cần thiết để hạn chế tối đa ảnh hưởng của sự kiện bất khả kháng gây ra</w:t>
      </w:r>
      <w:r w:rsidR="00B9547A" w:rsidRPr="008B5CA1">
        <w:rPr>
          <w:sz w:val="24"/>
          <w:szCs w:val="24"/>
          <w:lang w:eastAsia="vi-VN" w:bidi="ar-SA"/>
        </w:rPr>
        <w:t>.</w:t>
      </w:r>
    </w:p>
    <w:p w:rsidR="00923C74" w:rsidRDefault="00AD3871">
      <w:pPr>
        <w:pStyle w:val="ListParagraph"/>
        <w:numPr>
          <w:ilvl w:val="2"/>
          <w:numId w:val="10"/>
        </w:numPr>
        <w:spacing w:line="276" w:lineRule="auto"/>
        <w:contextualSpacing w:val="0"/>
        <w:jc w:val="both"/>
        <w:rPr>
          <w:sz w:val="24"/>
          <w:szCs w:val="24"/>
          <w:lang w:eastAsia="vi-VN" w:bidi="ar-SA"/>
        </w:rPr>
      </w:pPr>
      <w:r w:rsidRPr="008B5CA1">
        <w:rPr>
          <w:sz w:val="24"/>
          <w:szCs w:val="24"/>
          <w:lang w:eastAsia="vi-VN" w:bidi="ar-SA"/>
        </w:rPr>
        <w:t>Thông báo cho phía bên kia về sự kiện bất khả kháng ngay sau khi xảy ra sự kiện bất khả kháng.</w:t>
      </w:r>
    </w:p>
    <w:p w:rsidR="00923C74" w:rsidRDefault="00AD3871">
      <w:pPr>
        <w:pStyle w:val="ListParagraph"/>
        <w:numPr>
          <w:ilvl w:val="2"/>
          <w:numId w:val="10"/>
        </w:numPr>
        <w:spacing w:line="276" w:lineRule="auto"/>
        <w:contextualSpacing w:val="0"/>
        <w:jc w:val="both"/>
        <w:rPr>
          <w:sz w:val="24"/>
          <w:szCs w:val="24"/>
          <w:lang w:eastAsia="vi-VN" w:bidi="ar-SA"/>
        </w:rPr>
      </w:pPr>
      <w:r w:rsidRPr="008B5CA1">
        <w:rPr>
          <w:sz w:val="24"/>
          <w:szCs w:val="24"/>
          <w:lang w:eastAsia="vi-VN" w:bidi="ar-SA"/>
        </w:rPr>
        <w:t>Thực hiện các nghĩa vụ không bị ảnh hưởng bởi sự kiện bất khả kháng</w:t>
      </w:r>
      <w:r w:rsidR="00B9547A" w:rsidRPr="008B5CA1">
        <w:rPr>
          <w:sz w:val="24"/>
          <w:szCs w:val="24"/>
          <w:lang w:eastAsia="vi-VN" w:bidi="ar-SA"/>
        </w:rPr>
        <w:t>.</w:t>
      </w:r>
    </w:p>
    <w:p w:rsidR="00923C74" w:rsidRDefault="00AD3871">
      <w:pPr>
        <w:pStyle w:val="ListParagraph"/>
        <w:numPr>
          <w:ilvl w:val="2"/>
          <w:numId w:val="10"/>
        </w:numPr>
        <w:spacing w:line="276" w:lineRule="auto"/>
        <w:contextualSpacing w:val="0"/>
        <w:jc w:val="both"/>
        <w:rPr>
          <w:sz w:val="24"/>
          <w:szCs w:val="24"/>
          <w:lang w:eastAsia="vi-VN" w:bidi="ar-SA"/>
        </w:rPr>
      </w:pPr>
      <w:r w:rsidRPr="008B5CA1">
        <w:rPr>
          <w:sz w:val="24"/>
          <w:szCs w:val="24"/>
          <w:lang w:eastAsia="vi-VN" w:bidi="ar-SA"/>
        </w:rPr>
        <w:t>Tiếp tục thực hiện các nghĩa vụ bị tạm ngừng ảnh hưởng bởi sự kiện bất khả kháng ngay sau khi tác động của sự kiện bất khả kháng chấm dứt.</w:t>
      </w:r>
    </w:p>
    <w:p w:rsidR="00923C74" w:rsidRDefault="00AD3871">
      <w:pPr>
        <w:pStyle w:val="ListParagraph"/>
        <w:numPr>
          <w:ilvl w:val="1"/>
          <w:numId w:val="10"/>
        </w:numPr>
        <w:spacing w:line="276" w:lineRule="auto"/>
        <w:contextualSpacing w:val="0"/>
        <w:jc w:val="both"/>
        <w:rPr>
          <w:sz w:val="24"/>
          <w:szCs w:val="24"/>
        </w:rPr>
      </w:pPr>
      <w:r w:rsidRPr="008B5CA1">
        <w:rPr>
          <w:sz w:val="24"/>
          <w:szCs w:val="24"/>
          <w:lang w:eastAsia="vi-VN"/>
        </w:rPr>
        <w:t xml:space="preserve">Trong trường hợp sự kiện bất khả kháng xảy ra và kéo dài quá 90 ngày dẫn đến việc một bên hoặc các bên không thực hiện được các quyền và nghĩa vụ theo </w:t>
      </w:r>
      <w:r w:rsidR="00440B2C" w:rsidRPr="008B5CA1">
        <w:rPr>
          <w:sz w:val="24"/>
          <w:szCs w:val="24"/>
          <w:lang w:eastAsia="vi-VN"/>
        </w:rPr>
        <w:t>Hợp đồng</w:t>
      </w:r>
      <w:r w:rsidRPr="008B5CA1">
        <w:rPr>
          <w:sz w:val="24"/>
          <w:szCs w:val="24"/>
          <w:lang w:eastAsia="vi-VN"/>
        </w:rPr>
        <w:t xml:space="preserve"> này, các bên có thể thoả thuận về việc chấm dứt </w:t>
      </w:r>
      <w:r w:rsidR="00440B2C" w:rsidRPr="008B5CA1">
        <w:rPr>
          <w:sz w:val="24"/>
          <w:szCs w:val="24"/>
          <w:lang w:eastAsia="vi-VN"/>
        </w:rPr>
        <w:t>Hợp đồng</w:t>
      </w:r>
      <w:r w:rsidRPr="008B5CA1">
        <w:rPr>
          <w:sz w:val="24"/>
          <w:szCs w:val="24"/>
          <w:lang w:eastAsia="vi-VN"/>
        </w:rPr>
        <w:t xml:space="preserve">. </w:t>
      </w:r>
    </w:p>
    <w:p w:rsidR="00923C74" w:rsidRDefault="00AD3871">
      <w:pPr>
        <w:pStyle w:val="ListParagraph"/>
        <w:numPr>
          <w:ilvl w:val="0"/>
          <w:numId w:val="10"/>
        </w:numPr>
        <w:spacing w:line="276" w:lineRule="auto"/>
        <w:contextualSpacing w:val="0"/>
        <w:jc w:val="both"/>
        <w:rPr>
          <w:sz w:val="24"/>
          <w:szCs w:val="24"/>
        </w:rPr>
      </w:pPr>
      <w:r w:rsidRPr="008B5CA1">
        <w:rPr>
          <w:b/>
          <w:sz w:val="24"/>
          <w:szCs w:val="24"/>
          <w:lang w:eastAsia="vi-VN"/>
        </w:rPr>
        <w:lastRenderedPageBreak/>
        <w:t xml:space="preserve"> QUYỀN SỞ HỮU TRÍ TUỆ</w:t>
      </w:r>
    </w:p>
    <w:p w:rsidR="00AD3871" w:rsidRPr="008B5CA1" w:rsidRDefault="00AD3871" w:rsidP="00FB725A">
      <w:pPr>
        <w:pStyle w:val="ListParagraph"/>
        <w:spacing w:line="276" w:lineRule="auto"/>
        <w:contextualSpacing w:val="0"/>
        <w:jc w:val="both"/>
        <w:rPr>
          <w:sz w:val="24"/>
          <w:szCs w:val="24"/>
        </w:rPr>
      </w:pPr>
      <w:r w:rsidRPr="008B5CA1">
        <w:rPr>
          <w:sz w:val="24"/>
          <w:szCs w:val="24"/>
          <w:lang w:val="vi-VN"/>
        </w:rPr>
        <w:t>Trừ trường hợp các bên có thỏa thuận khác, quyền sở</w:t>
      </w:r>
      <w:r w:rsidRPr="008B5CA1">
        <w:rPr>
          <w:sz w:val="24"/>
          <w:szCs w:val="24"/>
        </w:rPr>
        <w:t xml:space="preserve"> hữu</w:t>
      </w:r>
      <w:r w:rsidRPr="008B5CA1">
        <w:rPr>
          <w:sz w:val="24"/>
          <w:szCs w:val="24"/>
          <w:lang w:val="vi-VN"/>
        </w:rPr>
        <w:t xml:space="preserve"> trí tuệ đối với các phần mềm, ứng dụng, chương trình máy tính,… </w:t>
      </w:r>
      <w:r w:rsidRPr="008B5CA1">
        <w:rPr>
          <w:sz w:val="24"/>
          <w:szCs w:val="24"/>
        </w:rPr>
        <w:t xml:space="preserve">liên quan đến việc cung cấp </w:t>
      </w:r>
      <w:r w:rsidR="0041439A" w:rsidRPr="008B5CA1">
        <w:rPr>
          <w:sz w:val="24"/>
          <w:szCs w:val="24"/>
        </w:rPr>
        <w:t>giải pháp</w:t>
      </w:r>
      <w:r w:rsidRPr="008B5CA1">
        <w:rPr>
          <w:sz w:val="24"/>
          <w:szCs w:val="24"/>
        </w:rPr>
        <w:t xml:space="preserve"> theo </w:t>
      </w:r>
      <w:r w:rsidR="00440B2C" w:rsidRPr="008B5CA1">
        <w:rPr>
          <w:sz w:val="24"/>
          <w:szCs w:val="24"/>
          <w:lang w:val="vi-VN"/>
        </w:rPr>
        <w:t>Hợp đồng</w:t>
      </w:r>
      <w:r w:rsidRPr="008B5CA1">
        <w:rPr>
          <w:sz w:val="24"/>
          <w:szCs w:val="24"/>
          <w:lang w:val="vi-VN"/>
        </w:rPr>
        <w:t xml:space="preserve"> này vẫn thuộc về Bên B hoặc chủ sở hữu quyền sở hữu trí tuệ của các sản phẩm này</w:t>
      </w:r>
      <w:r w:rsidR="00560664" w:rsidRPr="008B5CA1">
        <w:rPr>
          <w:sz w:val="24"/>
          <w:szCs w:val="24"/>
        </w:rPr>
        <w:t>.</w:t>
      </w:r>
    </w:p>
    <w:p w:rsidR="00923C74" w:rsidRDefault="00AD3871">
      <w:pPr>
        <w:pStyle w:val="ListParagraph"/>
        <w:numPr>
          <w:ilvl w:val="0"/>
          <w:numId w:val="10"/>
        </w:numPr>
        <w:spacing w:line="276" w:lineRule="auto"/>
        <w:contextualSpacing w:val="0"/>
        <w:jc w:val="both"/>
        <w:rPr>
          <w:b/>
          <w:sz w:val="24"/>
          <w:szCs w:val="24"/>
          <w:lang w:eastAsia="vi-VN"/>
        </w:rPr>
      </w:pPr>
      <w:r w:rsidRPr="008B5CA1">
        <w:rPr>
          <w:b/>
          <w:sz w:val="24"/>
          <w:szCs w:val="24"/>
          <w:lang w:eastAsia="vi-VN"/>
        </w:rPr>
        <w:t>LUẬT ĐIỀU CHỈNH VÀ GIẢI QUYẾT TRANH CHẤP</w:t>
      </w:r>
    </w:p>
    <w:p w:rsidR="00923C74" w:rsidRDefault="00440B2C">
      <w:pPr>
        <w:pStyle w:val="ListParagraph"/>
        <w:numPr>
          <w:ilvl w:val="1"/>
          <w:numId w:val="10"/>
        </w:numPr>
        <w:spacing w:line="276" w:lineRule="auto"/>
        <w:contextualSpacing w:val="0"/>
        <w:jc w:val="both"/>
        <w:rPr>
          <w:sz w:val="24"/>
          <w:szCs w:val="24"/>
          <w:lang w:val="vi-VN" w:bidi="ar-SA"/>
        </w:rPr>
      </w:pPr>
      <w:r w:rsidRPr="008B5CA1">
        <w:rPr>
          <w:sz w:val="24"/>
          <w:szCs w:val="24"/>
          <w:lang w:val="vi-VN" w:bidi="ar-SA"/>
        </w:rPr>
        <w:t>Hợp đồng</w:t>
      </w:r>
      <w:r w:rsidR="00AD3871" w:rsidRPr="008B5CA1">
        <w:rPr>
          <w:sz w:val="24"/>
          <w:szCs w:val="24"/>
          <w:lang w:val="vi-VN" w:bidi="ar-SA"/>
        </w:rPr>
        <w:t xml:space="preserve"> này được giải thích và điều chỉnh theo pháp luật Việt Nam. Các quyền, nghĩa vụ của các bên và các nội dung khác chưa được quy định tại </w:t>
      </w:r>
      <w:r w:rsidRPr="008B5CA1">
        <w:rPr>
          <w:sz w:val="24"/>
          <w:szCs w:val="24"/>
          <w:lang w:val="vi-VN" w:bidi="ar-SA"/>
        </w:rPr>
        <w:t>Hợp đồng</w:t>
      </w:r>
      <w:r w:rsidR="00AD3871" w:rsidRPr="008B5CA1">
        <w:rPr>
          <w:sz w:val="24"/>
          <w:szCs w:val="24"/>
          <w:lang w:val="vi-VN" w:bidi="ar-SA"/>
        </w:rPr>
        <w:t xml:space="preserve"> này sẽ được điều chỉnh theo các quy định pháp luật có liên quan.</w:t>
      </w:r>
    </w:p>
    <w:p w:rsidR="00923C74" w:rsidRDefault="00AD3871">
      <w:pPr>
        <w:pStyle w:val="ListParagraph"/>
        <w:numPr>
          <w:ilvl w:val="1"/>
          <w:numId w:val="10"/>
        </w:numPr>
        <w:spacing w:line="276" w:lineRule="auto"/>
        <w:contextualSpacing w:val="0"/>
        <w:jc w:val="both"/>
        <w:rPr>
          <w:sz w:val="24"/>
          <w:szCs w:val="24"/>
          <w:lang w:val="vi-VN" w:bidi="ar-SA"/>
        </w:rPr>
      </w:pPr>
      <w:r w:rsidRPr="008B5CA1">
        <w:rPr>
          <w:sz w:val="24"/>
          <w:szCs w:val="24"/>
          <w:lang w:val="vi-VN" w:bidi="ar-SA"/>
        </w:rPr>
        <w:t xml:space="preserve">Mọi tranh chấp phát sinh từ việc ký kết và thực hiện </w:t>
      </w:r>
      <w:r w:rsidR="00440B2C" w:rsidRPr="008B5CA1">
        <w:rPr>
          <w:sz w:val="24"/>
          <w:szCs w:val="24"/>
          <w:lang w:val="vi-VN" w:bidi="ar-SA"/>
        </w:rPr>
        <w:t>Hợp đồng</w:t>
      </w:r>
      <w:r w:rsidRPr="008B5CA1">
        <w:rPr>
          <w:sz w:val="24"/>
          <w:szCs w:val="24"/>
          <w:lang w:val="vi-VN" w:bidi="ar-SA"/>
        </w:rPr>
        <w:t xml:space="preserve"> này sẽ được hai bên ưu tiên giải quyết bằng thương lượng, hoà giải và thiện chí. Các bên có trách nhiệm tiếp tục thực hiện các quyền và nghĩa vụ quy định tại </w:t>
      </w:r>
      <w:r w:rsidR="00440B2C" w:rsidRPr="008B5CA1">
        <w:rPr>
          <w:sz w:val="24"/>
          <w:szCs w:val="24"/>
          <w:lang w:val="vi-VN" w:bidi="ar-SA"/>
        </w:rPr>
        <w:t>Hợp đồng</w:t>
      </w:r>
      <w:r w:rsidRPr="008B5CA1">
        <w:rPr>
          <w:sz w:val="24"/>
          <w:szCs w:val="24"/>
          <w:lang w:val="vi-VN" w:bidi="ar-SA"/>
        </w:rPr>
        <w:t xml:space="preserve"> không có tranh chấp, trừ trường hợp các bên có thoả thuận khác. </w:t>
      </w:r>
    </w:p>
    <w:p w:rsidR="00923C74" w:rsidRDefault="00AD3871">
      <w:pPr>
        <w:pStyle w:val="ListParagraph"/>
        <w:numPr>
          <w:ilvl w:val="1"/>
          <w:numId w:val="10"/>
        </w:numPr>
        <w:spacing w:line="276" w:lineRule="auto"/>
        <w:contextualSpacing w:val="0"/>
        <w:jc w:val="both"/>
        <w:rPr>
          <w:sz w:val="24"/>
          <w:szCs w:val="24"/>
          <w:lang w:val="vi-VN" w:bidi="ar-SA"/>
        </w:rPr>
      </w:pPr>
      <w:r w:rsidRPr="008B5CA1">
        <w:rPr>
          <w:sz w:val="24"/>
          <w:szCs w:val="24"/>
          <w:lang w:val="vi-VN" w:bidi="ar-SA"/>
        </w:rPr>
        <w:t xml:space="preserve">Trường hợp các bên không thể giải quyết được bằng thương lượng, hòa giải, mọi tranh chấp phát sinh hoặc liên quan đến </w:t>
      </w:r>
      <w:r w:rsidR="00440B2C" w:rsidRPr="008B5CA1">
        <w:rPr>
          <w:sz w:val="24"/>
          <w:szCs w:val="24"/>
          <w:lang w:val="vi-VN" w:bidi="ar-SA"/>
        </w:rPr>
        <w:t>Hợp đồng</w:t>
      </w:r>
      <w:r w:rsidRPr="008B5CA1">
        <w:rPr>
          <w:sz w:val="24"/>
          <w:szCs w:val="24"/>
          <w:lang w:val="vi-VN" w:bidi="ar-SA"/>
        </w:rPr>
        <w:t xml:space="preserve"> này sẽ được giải quyết bởi Tòa án có thẩm quyền. Mọi chi phí phát sinh trong quá trình giải quyết tranh chấp sẽ do Bên thua kiện trả theo phán quyết của Tòa án. </w:t>
      </w:r>
    </w:p>
    <w:p w:rsidR="00923C74" w:rsidRDefault="00AD3871">
      <w:pPr>
        <w:pStyle w:val="ListParagraph"/>
        <w:numPr>
          <w:ilvl w:val="0"/>
          <w:numId w:val="10"/>
        </w:numPr>
        <w:spacing w:line="276" w:lineRule="auto"/>
        <w:contextualSpacing w:val="0"/>
        <w:jc w:val="both"/>
        <w:rPr>
          <w:b/>
          <w:sz w:val="24"/>
          <w:szCs w:val="24"/>
          <w:lang w:eastAsia="vi-VN"/>
        </w:rPr>
      </w:pPr>
      <w:r w:rsidRPr="008B5CA1">
        <w:rPr>
          <w:b/>
          <w:sz w:val="24"/>
          <w:szCs w:val="24"/>
          <w:lang w:eastAsia="vi-VN"/>
        </w:rPr>
        <w:t>THÔNG BÁO</w:t>
      </w:r>
    </w:p>
    <w:p w:rsidR="00923C74" w:rsidRDefault="00AD3871">
      <w:pPr>
        <w:pStyle w:val="ListParagraph"/>
        <w:numPr>
          <w:ilvl w:val="1"/>
          <w:numId w:val="10"/>
        </w:numPr>
        <w:spacing w:line="276" w:lineRule="auto"/>
        <w:contextualSpacing w:val="0"/>
        <w:jc w:val="both"/>
        <w:rPr>
          <w:sz w:val="24"/>
          <w:szCs w:val="24"/>
          <w:lang w:eastAsia="vi-VN"/>
        </w:rPr>
      </w:pPr>
      <w:r w:rsidRPr="008B5CA1">
        <w:rPr>
          <w:sz w:val="24"/>
          <w:szCs w:val="24"/>
          <w:lang w:eastAsia="vi-VN"/>
        </w:rPr>
        <w:t xml:space="preserve">Các bên có trách nhiệm thông báo cho bên còn lại về đầu mối có thẩm quyền liên hệ công việc liên quan đến </w:t>
      </w:r>
      <w:r w:rsidR="00440B2C" w:rsidRPr="008B5CA1">
        <w:rPr>
          <w:sz w:val="24"/>
          <w:szCs w:val="24"/>
          <w:lang w:eastAsia="vi-VN"/>
        </w:rPr>
        <w:t>Hợp đồng</w:t>
      </w:r>
      <w:r w:rsidRPr="008B5CA1">
        <w:rPr>
          <w:sz w:val="24"/>
          <w:szCs w:val="24"/>
          <w:lang w:eastAsia="vi-VN"/>
        </w:rPr>
        <w:t xml:space="preserve"> này.</w:t>
      </w:r>
    </w:p>
    <w:p w:rsidR="00923C74" w:rsidRDefault="00AD3871">
      <w:pPr>
        <w:pStyle w:val="ListParagraph"/>
        <w:numPr>
          <w:ilvl w:val="1"/>
          <w:numId w:val="10"/>
        </w:numPr>
        <w:spacing w:line="276" w:lineRule="auto"/>
        <w:contextualSpacing w:val="0"/>
        <w:jc w:val="both"/>
        <w:rPr>
          <w:sz w:val="24"/>
          <w:szCs w:val="24"/>
          <w:lang w:eastAsia="vi-VN"/>
        </w:rPr>
      </w:pPr>
      <w:r w:rsidRPr="008B5CA1">
        <w:rPr>
          <w:sz w:val="24"/>
          <w:szCs w:val="24"/>
          <w:lang w:eastAsia="vi-VN"/>
        </w:rPr>
        <w:t>Trừ trường hợp có thỏa thuận khác, thông báo chỉ có giá trị pháp lý với bên còn lại khi thể hiện bằng văn bản và chuyển theo một trong các hình thức văn bản trao tay, fax hoặc email của người có thẩm quyền. Thông báo thể hiện bằng điện thoại chỉ có giá trị tham khảo.</w:t>
      </w:r>
    </w:p>
    <w:p w:rsidR="00923C74" w:rsidRDefault="00AD3871">
      <w:pPr>
        <w:pStyle w:val="ListParagraph"/>
        <w:numPr>
          <w:ilvl w:val="1"/>
          <w:numId w:val="10"/>
        </w:numPr>
        <w:spacing w:line="276" w:lineRule="auto"/>
        <w:contextualSpacing w:val="0"/>
        <w:jc w:val="both"/>
        <w:rPr>
          <w:sz w:val="24"/>
          <w:szCs w:val="24"/>
          <w:lang w:eastAsia="vi-VN"/>
        </w:rPr>
      </w:pPr>
      <w:r w:rsidRPr="008B5CA1">
        <w:rPr>
          <w:sz w:val="24"/>
          <w:szCs w:val="24"/>
          <w:lang w:eastAsia="vi-VN"/>
        </w:rPr>
        <w:t>Trường hợp các bên gửi nhiều thông báo, thông báo cuối cùng theo thời gian sẽ được áp dụng. Nếu thông báo nhận được cùng thời gian sẽ áp dụng theo thứ tự ưu tiên: email, fax, văn bản trao tay.</w:t>
      </w:r>
    </w:p>
    <w:p w:rsidR="00923C74" w:rsidRDefault="00AD3871">
      <w:pPr>
        <w:pStyle w:val="ListParagraph"/>
        <w:numPr>
          <w:ilvl w:val="1"/>
          <w:numId w:val="10"/>
        </w:numPr>
        <w:spacing w:line="276" w:lineRule="auto"/>
        <w:contextualSpacing w:val="0"/>
        <w:jc w:val="both"/>
        <w:rPr>
          <w:sz w:val="24"/>
          <w:szCs w:val="24"/>
          <w:lang w:eastAsia="vi-VN"/>
        </w:rPr>
      </w:pPr>
      <w:r w:rsidRPr="008B5CA1">
        <w:rPr>
          <w:sz w:val="24"/>
          <w:szCs w:val="24"/>
          <w:lang w:eastAsia="vi-VN"/>
        </w:rPr>
        <w:t>Mỗi bên sẽ thông báo cho bên kia về bất kỳ thay đổi nào đối với đầu mối liên hệ, địa chỉ, số điện thoại, email của mình.</w:t>
      </w:r>
    </w:p>
    <w:p w:rsidR="00923C74" w:rsidRDefault="0050150B">
      <w:pPr>
        <w:pStyle w:val="ListParagraph"/>
        <w:numPr>
          <w:ilvl w:val="0"/>
          <w:numId w:val="10"/>
        </w:numPr>
        <w:spacing w:line="276" w:lineRule="auto"/>
        <w:contextualSpacing w:val="0"/>
        <w:jc w:val="both"/>
        <w:rPr>
          <w:b/>
          <w:sz w:val="24"/>
          <w:szCs w:val="24"/>
          <w:lang w:eastAsia="vi-VN"/>
        </w:rPr>
      </w:pPr>
      <w:r w:rsidRPr="008B5CA1">
        <w:rPr>
          <w:b/>
          <w:sz w:val="24"/>
          <w:szCs w:val="24"/>
          <w:lang w:eastAsia="vi-VN"/>
        </w:rPr>
        <w:t>CÁC PHỤ LỤC CỦA HỢP ĐỒNG</w:t>
      </w:r>
    </w:p>
    <w:p w:rsidR="0050150B" w:rsidRPr="008B5CA1" w:rsidRDefault="0050150B" w:rsidP="00B7549B">
      <w:pPr>
        <w:spacing w:line="276" w:lineRule="auto"/>
        <w:ind w:firstLine="720"/>
        <w:jc w:val="both"/>
        <w:rPr>
          <w:sz w:val="24"/>
          <w:szCs w:val="24"/>
          <w:lang w:eastAsia="vi-VN"/>
        </w:rPr>
      </w:pPr>
      <w:r w:rsidRPr="008B5CA1">
        <w:rPr>
          <w:sz w:val="24"/>
          <w:szCs w:val="24"/>
          <w:lang w:eastAsia="vi-VN"/>
        </w:rPr>
        <w:t>Các phụ lục là một phần không tách rời của Hợp đồng này, cụ thể như sau:</w:t>
      </w:r>
    </w:p>
    <w:p w:rsidR="0050150B" w:rsidRPr="008B5CA1" w:rsidRDefault="0050150B" w:rsidP="00A4364C">
      <w:pPr>
        <w:spacing w:line="300" w:lineRule="auto"/>
        <w:ind w:left="720"/>
        <w:jc w:val="both"/>
        <w:rPr>
          <w:sz w:val="24"/>
          <w:szCs w:val="24"/>
        </w:rPr>
      </w:pPr>
      <w:r w:rsidRPr="008B5CA1">
        <w:rPr>
          <w:sz w:val="24"/>
          <w:szCs w:val="24"/>
        </w:rPr>
        <w:t>Phụ lục 0</w:t>
      </w:r>
      <w:r w:rsidRPr="008B5CA1">
        <w:rPr>
          <w:sz w:val="24"/>
          <w:szCs w:val="24"/>
          <w:lang w:val="vi-VN"/>
        </w:rPr>
        <w:t>1</w:t>
      </w:r>
      <w:r w:rsidRPr="008B5CA1">
        <w:rPr>
          <w:sz w:val="24"/>
          <w:szCs w:val="24"/>
        </w:rPr>
        <w:t xml:space="preserve">: Giá trị </w:t>
      </w:r>
      <w:r w:rsidR="00A4364C" w:rsidRPr="008B5CA1">
        <w:rPr>
          <w:sz w:val="24"/>
          <w:szCs w:val="24"/>
        </w:rPr>
        <w:t>Hợp đồng</w:t>
      </w:r>
    </w:p>
    <w:p w:rsidR="0050150B" w:rsidRPr="008B5CA1" w:rsidRDefault="0050150B" w:rsidP="0050150B">
      <w:pPr>
        <w:spacing w:line="300" w:lineRule="auto"/>
        <w:ind w:left="720" w:hanging="720"/>
        <w:jc w:val="both"/>
        <w:rPr>
          <w:sz w:val="24"/>
          <w:szCs w:val="24"/>
          <w:lang w:val="vi-VN"/>
        </w:rPr>
      </w:pPr>
      <w:r w:rsidRPr="008B5CA1">
        <w:rPr>
          <w:sz w:val="24"/>
          <w:szCs w:val="24"/>
          <w:lang w:val="vi-VN"/>
        </w:rPr>
        <w:tab/>
        <w:t>Phụ lục 02: Giá sản phẩm, bảo trì và nâng cấp hệ thống</w:t>
      </w:r>
    </w:p>
    <w:p w:rsidR="0050150B" w:rsidRPr="008B5CA1" w:rsidRDefault="0050150B" w:rsidP="0050150B">
      <w:pPr>
        <w:spacing w:line="300" w:lineRule="auto"/>
        <w:ind w:left="720" w:hanging="720"/>
        <w:jc w:val="both"/>
        <w:rPr>
          <w:sz w:val="24"/>
          <w:szCs w:val="24"/>
          <w:lang w:val="vi-VN"/>
        </w:rPr>
      </w:pPr>
      <w:r w:rsidRPr="008B5CA1">
        <w:rPr>
          <w:sz w:val="24"/>
          <w:szCs w:val="24"/>
          <w:lang w:val="vi-VN"/>
        </w:rPr>
        <w:tab/>
        <w:t>Phụ lục 03: Cấu hình hệ thống tối thiểu</w:t>
      </w:r>
    </w:p>
    <w:p w:rsidR="0050150B" w:rsidRPr="008B5CA1" w:rsidRDefault="0050150B" w:rsidP="0050150B">
      <w:pPr>
        <w:spacing w:line="300" w:lineRule="auto"/>
        <w:ind w:left="720" w:hanging="720"/>
        <w:jc w:val="both"/>
        <w:rPr>
          <w:sz w:val="24"/>
          <w:szCs w:val="24"/>
          <w:lang w:val="vi-VN"/>
        </w:rPr>
      </w:pPr>
      <w:r w:rsidRPr="008B5CA1">
        <w:rPr>
          <w:sz w:val="24"/>
          <w:szCs w:val="24"/>
          <w:lang w:val="vi-VN"/>
        </w:rPr>
        <w:tab/>
        <w:t>Phụ lục 04: Nội dung công việc bảo hành và bảo trì hệ thống</w:t>
      </w:r>
    </w:p>
    <w:p w:rsidR="0050150B" w:rsidRPr="008B5CA1" w:rsidRDefault="0050150B" w:rsidP="0050150B">
      <w:pPr>
        <w:spacing w:line="300" w:lineRule="auto"/>
        <w:ind w:left="720" w:hanging="720"/>
        <w:jc w:val="both"/>
        <w:rPr>
          <w:sz w:val="24"/>
          <w:szCs w:val="24"/>
          <w:lang w:val="vi-VN"/>
        </w:rPr>
      </w:pPr>
      <w:r w:rsidRPr="008B5CA1">
        <w:rPr>
          <w:sz w:val="24"/>
          <w:szCs w:val="24"/>
          <w:lang w:val="vi-VN"/>
        </w:rPr>
        <w:tab/>
        <w:t>Phụ lục 05:</w:t>
      </w:r>
      <w:r w:rsidR="00FD34EF" w:rsidRPr="008B5CA1">
        <w:rPr>
          <w:sz w:val="24"/>
          <w:szCs w:val="24"/>
          <w:lang w:val="vi-VN"/>
        </w:rPr>
        <w:t xml:space="preserve"> Thành phần và chức năng cơ bản của Hệ thống </w:t>
      </w:r>
      <w:r w:rsidR="00D94698">
        <w:rPr>
          <w:sz w:val="24"/>
          <w:szCs w:val="24"/>
        </w:rPr>
        <w:t>BL</w:t>
      </w:r>
      <w:r w:rsidR="00D94698" w:rsidRPr="008B5CA1">
        <w:rPr>
          <w:sz w:val="24"/>
          <w:szCs w:val="24"/>
          <w:lang w:val="vi-VN"/>
        </w:rPr>
        <w:t>ĐT</w:t>
      </w:r>
    </w:p>
    <w:p w:rsidR="0050150B" w:rsidRPr="008B5CA1" w:rsidRDefault="0050150B" w:rsidP="00A4364C">
      <w:pPr>
        <w:spacing w:line="300" w:lineRule="auto"/>
        <w:ind w:left="720"/>
        <w:jc w:val="both"/>
        <w:rPr>
          <w:sz w:val="24"/>
          <w:szCs w:val="24"/>
          <w:lang w:val="vi-VN"/>
        </w:rPr>
      </w:pPr>
      <w:r w:rsidRPr="008B5CA1">
        <w:rPr>
          <w:sz w:val="24"/>
          <w:szCs w:val="24"/>
          <w:lang w:val="vi-VN"/>
        </w:rPr>
        <w:t xml:space="preserve">Phụ lục 06: </w:t>
      </w:r>
      <w:r w:rsidR="00FD34EF" w:rsidRPr="008B5CA1">
        <w:rPr>
          <w:sz w:val="24"/>
          <w:szCs w:val="24"/>
          <w:lang w:val="vi-VN"/>
        </w:rPr>
        <w:t>Tiến độ triển khai hệ thống</w:t>
      </w:r>
    </w:p>
    <w:p w:rsidR="00FD34EF" w:rsidRPr="008B5CA1" w:rsidRDefault="00FD34EF" w:rsidP="00A4364C">
      <w:pPr>
        <w:spacing w:line="300" w:lineRule="auto"/>
        <w:ind w:left="720"/>
        <w:jc w:val="both"/>
        <w:rPr>
          <w:sz w:val="24"/>
          <w:szCs w:val="24"/>
          <w:lang w:val="vi-VN"/>
        </w:rPr>
      </w:pPr>
      <w:r w:rsidRPr="008B5CA1">
        <w:rPr>
          <w:sz w:val="24"/>
          <w:szCs w:val="24"/>
          <w:lang w:val="vi-VN"/>
        </w:rPr>
        <w:t>Phụ lục 07: Danh sách nhân sự tham gia triển khai hệ th</w:t>
      </w:r>
      <w:r w:rsidR="00F513B3" w:rsidRPr="008B5CA1">
        <w:rPr>
          <w:sz w:val="24"/>
          <w:szCs w:val="24"/>
          <w:lang w:val="vi-VN"/>
        </w:rPr>
        <w:t>ống</w:t>
      </w:r>
    </w:p>
    <w:p w:rsidR="00923C74" w:rsidRDefault="00A4364C">
      <w:pPr>
        <w:pStyle w:val="ListParagraph"/>
        <w:numPr>
          <w:ilvl w:val="0"/>
          <w:numId w:val="10"/>
        </w:numPr>
        <w:spacing w:line="276" w:lineRule="auto"/>
        <w:contextualSpacing w:val="0"/>
        <w:jc w:val="both"/>
        <w:rPr>
          <w:b/>
          <w:sz w:val="24"/>
          <w:szCs w:val="24"/>
          <w:lang w:val="vi-VN" w:eastAsia="vi-VN"/>
        </w:rPr>
      </w:pPr>
      <w:r w:rsidRPr="008B5CA1">
        <w:rPr>
          <w:b/>
          <w:sz w:val="24"/>
          <w:szCs w:val="24"/>
          <w:lang w:eastAsia="vi-VN"/>
        </w:rPr>
        <w:t>ĐIỀU KHOẢN THI HÀNH</w:t>
      </w:r>
    </w:p>
    <w:p w:rsidR="00923C74" w:rsidRDefault="00440B2C">
      <w:pPr>
        <w:pStyle w:val="ListParagraph"/>
        <w:numPr>
          <w:ilvl w:val="1"/>
          <w:numId w:val="10"/>
        </w:numPr>
        <w:spacing w:line="276" w:lineRule="auto"/>
        <w:contextualSpacing w:val="0"/>
        <w:jc w:val="both"/>
        <w:rPr>
          <w:sz w:val="24"/>
          <w:szCs w:val="24"/>
          <w:lang w:val="vi-VN" w:eastAsia="vi-VN"/>
        </w:rPr>
      </w:pPr>
      <w:r w:rsidRPr="006A5014">
        <w:rPr>
          <w:sz w:val="24"/>
          <w:szCs w:val="24"/>
          <w:lang w:val="vi-VN" w:eastAsia="vi-VN"/>
        </w:rPr>
        <w:t>Hợp đồng</w:t>
      </w:r>
      <w:r w:rsidR="00AD3871" w:rsidRPr="006A5014">
        <w:rPr>
          <w:sz w:val="24"/>
          <w:szCs w:val="24"/>
          <w:lang w:val="vi-VN" w:eastAsia="vi-VN"/>
        </w:rPr>
        <w:t xml:space="preserve"> có hiệu lực kể từ ngày ký.</w:t>
      </w:r>
    </w:p>
    <w:p w:rsidR="00AD3871" w:rsidRPr="008B5CA1" w:rsidRDefault="00AD3871" w:rsidP="00FB725A">
      <w:pPr>
        <w:spacing w:line="276" w:lineRule="auto"/>
        <w:ind w:left="709" w:right="249"/>
        <w:jc w:val="both"/>
        <w:rPr>
          <w:sz w:val="24"/>
          <w:szCs w:val="24"/>
          <w:lang w:val="af-ZA"/>
        </w:rPr>
      </w:pPr>
      <w:r w:rsidRPr="008B5CA1">
        <w:rPr>
          <w:sz w:val="24"/>
          <w:szCs w:val="24"/>
          <w:lang w:val="af-ZA"/>
        </w:rPr>
        <w:t xml:space="preserve">Kể từ ngày </w:t>
      </w:r>
      <w:r w:rsidR="00440B2C" w:rsidRPr="008B5CA1">
        <w:rPr>
          <w:sz w:val="24"/>
          <w:szCs w:val="24"/>
          <w:lang w:val="af-ZA"/>
        </w:rPr>
        <w:t>Hợp đồng</w:t>
      </w:r>
      <w:r w:rsidRPr="008B5CA1">
        <w:rPr>
          <w:sz w:val="24"/>
          <w:szCs w:val="24"/>
          <w:lang w:val="af-ZA"/>
        </w:rPr>
        <w:t xml:space="preserve"> này có hiệu lực, các nội dung cam kết, thỏa thuận (nếu có) giữa các bên có nội dung trái với quy định của </w:t>
      </w:r>
      <w:r w:rsidR="00440B2C" w:rsidRPr="008B5CA1">
        <w:rPr>
          <w:sz w:val="24"/>
          <w:szCs w:val="24"/>
          <w:lang w:val="af-ZA"/>
        </w:rPr>
        <w:t>Hợp đồng</w:t>
      </w:r>
      <w:r w:rsidRPr="008B5CA1">
        <w:rPr>
          <w:sz w:val="24"/>
          <w:szCs w:val="24"/>
          <w:lang w:val="af-ZA"/>
        </w:rPr>
        <w:t xml:space="preserve"> này hết hiệu lực thi hành.</w:t>
      </w:r>
    </w:p>
    <w:p w:rsidR="00923C74" w:rsidRDefault="00AD3871">
      <w:pPr>
        <w:pStyle w:val="ListParagraph"/>
        <w:numPr>
          <w:ilvl w:val="1"/>
          <w:numId w:val="10"/>
        </w:numPr>
        <w:spacing w:line="276" w:lineRule="auto"/>
        <w:contextualSpacing w:val="0"/>
        <w:jc w:val="both"/>
        <w:rPr>
          <w:sz w:val="24"/>
          <w:szCs w:val="24"/>
          <w:lang w:val="af-ZA" w:eastAsia="vi-VN"/>
        </w:rPr>
      </w:pPr>
      <w:r w:rsidRPr="008B5CA1">
        <w:rPr>
          <w:sz w:val="24"/>
          <w:szCs w:val="24"/>
          <w:lang w:val="af-ZA" w:eastAsia="vi-VN"/>
        </w:rPr>
        <w:lastRenderedPageBreak/>
        <w:t xml:space="preserve">Các bên cam kết tuân thủ đầy đủ các điều khoản và điều kiện đã thỏa thuận tại </w:t>
      </w:r>
      <w:r w:rsidR="00440B2C" w:rsidRPr="008B5CA1">
        <w:rPr>
          <w:sz w:val="24"/>
          <w:szCs w:val="24"/>
          <w:lang w:val="af-ZA" w:eastAsia="vi-VN"/>
        </w:rPr>
        <w:t>Hợp đồng</w:t>
      </w:r>
      <w:r w:rsidRPr="008B5CA1">
        <w:rPr>
          <w:sz w:val="24"/>
          <w:szCs w:val="24"/>
          <w:lang w:val="af-ZA" w:eastAsia="vi-VN"/>
        </w:rPr>
        <w:t xml:space="preserve"> này với tinh thần thiện chí, trung thực và tạo điều kiện thuận lợi cho nhau trong quá trình thực hiện.</w:t>
      </w:r>
    </w:p>
    <w:p w:rsidR="00923C74" w:rsidRDefault="00440B2C">
      <w:pPr>
        <w:pStyle w:val="ListParagraph"/>
        <w:numPr>
          <w:ilvl w:val="1"/>
          <w:numId w:val="10"/>
        </w:numPr>
        <w:spacing w:line="276" w:lineRule="auto"/>
        <w:contextualSpacing w:val="0"/>
        <w:jc w:val="both"/>
        <w:rPr>
          <w:sz w:val="24"/>
          <w:szCs w:val="24"/>
          <w:lang w:val="af-ZA" w:eastAsia="vi-VN"/>
        </w:rPr>
      </w:pPr>
      <w:r w:rsidRPr="008B5CA1">
        <w:rPr>
          <w:sz w:val="24"/>
          <w:szCs w:val="24"/>
          <w:lang w:val="af-ZA" w:eastAsia="vi-VN"/>
        </w:rPr>
        <w:t>Hợp đồng</w:t>
      </w:r>
      <w:r w:rsidR="00AD3871" w:rsidRPr="008B5CA1">
        <w:rPr>
          <w:sz w:val="24"/>
          <w:szCs w:val="24"/>
          <w:lang w:val="af-ZA" w:eastAsia="vi-VN"/>
        </w:rPr>
        <w:t xml:space="preserve"> này chỉ được sửa đổi, bổ sung khi được sự chấp thuận của các bên. Mọi nội dung sửa đổi, bổ sung chỉ có hiệu lực khi được lập thành văn bản và ký kết bởi đại diện có thẩm quyền của các bên.</w:t>
      </w:r>
    </w:p>
    <w:p w:rsidR="00923C74" w:rsidRDefault="00AD3871">
      <w:pPr>
        <w:pStyle w:val="ListParagraph"/>
        <w:numPr>
          <w:ilvl w:val="1"/>
          <w:numId w:val="10"/>
        </w:numPr>
        <w:spacing w:line="276" w:lineRule="auto"/>
        <w:contextualSpacing w:val="0"/>
        <w:jc w:val="both"/>
        <w:rPr>
          <w:sz w:val="24"/>
          <w:szCs w:val="24"/>
          <w:lang w:val="af-ZA" w:eastAsia="vi-VN"/>
        </w:rPr>
      </w:pPr>
      <w:r w:rsidRPr="008B5CA1">
        <w:rPr>
          <w:sz w:val="24"/>
          <w:szCs w:val="24"/>
          <w:lang w:val="af-ZA" w:eastAsia="vi-VN"/>
        </w:rPr>
        <w:t>Hợp đồng này được lập thành 04 (bốn) bản bằng tiếng Việt có giá trị pháp lý như nhau, mỗi Bên giữ 02 (hai) bản làm căn cứ thực hiện.</w:t>
      </w:r>
    </w:p>
    <w:tbl>
      <w:tblPr>
        <w:tblW w:w="0" w:type="auto"/>
        <w:jc w:val="center"/>
        <w:tblLook w:val="01E0"/>
      </w:tblPr>
      <w:tblGrid>
        <w:gridCol w:w="4655"/>
        <w:gridCol w:w="4916"/>
      </w:tblGrid>
      <w:tr w:rsidR="00AD3871" w:rsidRPr="008B5CA1" w:rsidTr="00AD3871">
        <w:trPr>
          <w:trHeight w:val="598"/>
          <w:jc w:val="center"/>
        </w:trPr>
        <w:tc>
          <w:tcPr>
            <w:tcW w:w="4677" w:type="dxa"/>
          </w:tcPr>
          <w:p w:rsidR="00AD3871" w:rsidRPr="008B5CA1" w:rsidRDefault="00AD3871" w:rsidP="00FB725A">
            <w:pPr>
              <w:pStyle w:val="BodyText"/>
              <w:tabs>
                <w:tab w:val="left" w:pos="9990"/>
              </w:tabs>
              <w:spacing w:after="0" w:line="276" w:lineRule="auto"/>
              <w:ind w:right="249"/>
              <w:jc w:val="center"/>
              <w:rPr>
                <w:sz w:val="24"/>
                <w:szCs w:val="24"/>
              </w:rPr>
            </w:pPr>
            <w:r w:rsidRPr="008B5CA1">
              <w:rPr>
                <w:b/>
                <w:sz w:val="24"/>
                <w:szCs w:val="24"/>
              </w:rPr>
              <w:t>ĐẠI DIỆN BÊN A</w:t>
            </w:r>
            <w:r w:rsidR="00E10977" w:rsidRPr="008B5CA1">
              <w:rPr>
                <w:b/>
                <w:sz w:val="24"/>
                <w:szCs w:val="24"/>
              </w:rPr>
              <w:t xml:space="preserve"> (4)</w:t>
            </w:r>
          </w:p>
        </w:tc>
        <w:tc>
          <w:tcPr>
            <w:tcW w:w="4939" w:type="dxa"/>
          </w:tcPr>
          <w:p w:rsidR="00AD3871" w:rsidRPr="008B5CA1" w:rsidRDefault="00AD3871" w:rsidP="00FB725A">
            <w:pPr>
              <w:pStyle w:val="BodyText"/>
              <w:tabs>
                <w:tab w:val="left" w:pos="9990"/>
              </w:tabs>
              <w:spacing w:after="0" w:line="276" w:lineRule="auto"/>
              <w:ind w:right="249"/>
              <w:jc w:val="center"/>
              <w:rPr>
                <w:sz w:val="24"/>
                <w:szCs w:val="24"/>
              </w:rPr>
            </w:pPr>
            <w:r w:rsidRPr="008B5CA1">
              <w:rPr>
                <w:b/>
                <w:sz w:val="24"/>
                <w:szCs w:val="24"/>
              </w:rPr>
              <w:t>ĐẠI DIỆN BÊN B</w:t>
            </w:r>
            <w:r w:rsidR="00E10977" w:rsidRPr="008B5CA1">
              <w:rPr>
                <w:b/>
                <w:sz w:val="24"/>
                <w:szCs w:val="24"/>
              </w:rPr>
              <w:t xml:space="preserve"> (4)</w:t>
            </w:r>
          </w:p>
        </w:tc>
      </w:tr>
    </w:tbl>
    <w:p w:rsidR="00A73FBC" w:rsidRPr="008B5CA1" w:rsidRDefault="00A73FBC" w:rsidP="00FB725A">
      <w:pPr>
        <w:spacing w:line="276" w:lineRule="auto"/>
        <w:ind w:right="249"/>
        <w:rPr>
          <w:sz w:val="24"/>
          <w:szCs w:val="24"/>
        </w:rPr>
      </w:pPr>
    </w:p>
    <w:p w:rsidR="00A73FBC" w:rsidRPr="008B5CA1" w:rsidRDefault="00A73FBC" w:rsidP="00A73FBC">
      <w:pPr>
        <w:rPr>
          <w:sz w:val="24"/>
          <w:szCs w:val="24"/>
        </w:rPr>
      </w:pPr>
    </w:p>
    <w:p w:rsidR="00A73FBC" w:rsidRPr="008B5CA1" w:rsidRDefault="00A73FBC" w:rsidP="00A73FBC">
      <w:pPr>
        <w:rPr>
          <w:sz w:val="24"/>
          <w:szCs w:val="24"/>
        </w:rPr>
      </w:pPr>
    </w:p>
    <w:p w:rsidR="00A73FBC" w:rsidRPr="008B5CA1" w:rsidRDefault="00A73FBC" w:rsidP="00A73FBC">
      <w:pPr>
        <w:rPr>
          <w:sz w:val="24"/>
          <w:szCs w:val="24"/>
        </w:rPr>
      </w:pPr>
    </w:p>
    <w:p w:rsidR="00A73FBC" w:rsidRPr="008B5CA1" w:rsidRDefault="00A73FBC">
      <w:pPr>
        <w:rPr>
          <w:sz w:val="24"/>
          <w:szCs w:val="24"/>
        </w:rPr>
      </w:pPr>
      <w:r w:rsidRPr="008B5CA1">
        <w:rPr>
          <w:sz w:val="24"/>
          <w:szCs w:val="24"/>
        </w:rPr>
        <w:br w:type="page"/>
      </w:r>
    </w:p>
    <w:p w:rsidR="00A73FBC" w:rsidRPr="008B5CA1" w:rsidRDefault="00A73FBC" w:rsidP="00A73FBC">
      <w:pPr>
        <w:spacing w:before="120" w:after="120"/>
        <w:rPr>
          <w:b/>
          <w:bCs/>
          <w:i/>
          <w:sz w:val="24"/>
          <w:lang w:val="sv-SE"/>
        </w:rPr>
      </w:pPr>
      <w:r w:rsidRPr="008B5CA1">
        <w:rPr>
          <w:b/>
          <w:i/>
          <w:sz w:val="24"/>
          <w:lang w:val="nl-NL"/>
        </w:rPr>
        <w:lastRenderedPageBreak/>
        <w:t xml:space="preserve">Ghi chú: Mẫu </w:t>
      </w:r>
      <w:r w:rsidR="00340374" w:rsidRPr="008B5CA1">
        <w:rPr>
          <w:b/>
          <w:i/>
          <w:sz w:val="24"/>
          <w:lang w:val="nl-NL"/>
        </w:rPr>
        <w:t>1</w:t>
      </w:r>
      <w:r w:rsidR="00340374">
        <w:rPr>
          <w:b/>
          <w:i/>
          <w:sz w:val="24"/>
          <w:lang w:val="nl-NL"/>
        </w:rPr>
        <w:t>2</w:t>
      </w:r>
      <w:r w:rsidR="000E53BB" w:rsidRPr="008B5CA1">
        <w:rPr>
          <w:b/>
          <w:i/>
          <w:sz w:val="24"/>
          <w:lang w:val="nl-NL"/>
        </w:rPr>
        <w:t>-2</w:t>
      </w:r>
      <w:r w:rsidRPr="008B5CA1">
        <w:rPr>
          <w:b/>
          <w:i/>
          <w:sz w:val="24"/>
          <w:lang w:val="nl-NL"/>
        </w:rPr>
        <w:t xml:space="preserve"> sử dụng cho việc cung cấp giải pháp phát hành </w:t>
      </w:r>
      <w:r w:rsidR="00D94698">
        <w:rPr>
          <w:b/>
          <w:i/>
          <w:sz w:val="24"/>
          <w:lang w:val="nl-NL"/>
        </w:rPr>
        <w:t xml:space="preserve">biên lai điện tử </w:t>
      </w:r>
    </w:p>
    <w:p w:rsidR="00923C74" w:rsidRDefault="00A73FBC">
      <w:pPr>
        <w:numPr>
          <w:ilvl w:val="0"/>
          <w:numId w:val="13"/>
        </w:numPr>
        <w:ind w:left="284"/>
        <w:jc w:val="both"/>
        <w:rPr>
          <w:b/>
          <w:bCs/>
          <w:sz w:val="20"/>
          <w:szCs w:val="20"/>
          <w:lang w:val="sv-SE"/>
        </w:rPr>
      </w:pPr>
      <w:r w:rsidRPr="008B5CA1">
        <w:rPr>
          <w:b/>
          <w:sz w:val="20"/>
          <w:szCs w:val="20"/>
          <w:lang w:val="sv-SE"/>
        </w:rPr>
        <w:t xml:space="preserve">Cách thể hiện tên Hợp đồng (chữ in, đứng, đậm): </w:t>
      </w:r>
      <w:r w:rsidRPr="008B5CA1">
        <w:rPr>
          <w:b/>
          <w:bCs/>
          <w:sz w:val="20"/>
          <w:szCs w:val="20"/>
          <w:lang w:val="sv-SE"/>
        </w:rPr>
        <w:t xml:space="preserve">HỢP ĐỒNG CUNG CẤP GIẢI PHÁP PHÁT HÀNH </w:t>
      </w:r>
      <w:r w:rsidR="00D94698">
        <w:rPr>
          <w:b/>
          <w:bCs/>
          <w:sz w:val="20"/>
          <w:szCs w:val="20"/>
          <w:lang w:val="sv-SE"/>
        </w:rPr>
        <w:t xml:space="preserve">BIÊN LAI ĐIỆN TỬ </w:t>
      </w:r>
    </w:p>
    <w:p w:rsidR="00923C74" w:rsidRDefault="00A73FBC">
      <w:pPr>
        <w:numPr>
          <w:ilvl w:val="0"/>
          <w:numId w:val="13"/>
        </w:numPr>
        <w:ind w:left="284"/>
        <w:jc w:val="both"/>
        <w:rPr>
          <w:b/>
          <w:sz w:val="20"/>
          <w:szCs w:val="20"/>
          <w:lang w:val="sv-SE"/>
        </w:rPr>
      </w:pPr>
      <w:r w:rsidRPr="008B5CA1">
        <w:rPr>
          <w:b/>
          <w:sz w:val="20"/>
          <w:szCs w:val="20"/>
          <w:lang w:val="sv-SE"/>
        </w:rPr>
        <w:t>Cách thể hiện số Hợp đồng (chữ thường, đứng, đậm):</w:t>
      </w:r>
    </w:p>
    <w:p w:rsidR="00A73FBC" w:rsidRPr="008B5CA1" w:rsidRDefault="00A73FBC" w:rsidP="00A73FBC">
      <w:pPr>
        <w:ind w:left="284"/>
        <w:jc w:val="both"/>
        <w:rPr>
          <w:b/>
          <w:sz w:val="20"/>
          <w:szCs w:val="20"/>
          <w:lang w:val="sv-SE"/>
        </w:rPr>
      </w:pPr>
      <w:r w:rsidRPr="008B5CA1">
        <w:rPr>
          <w:sz w:val="20"/>
          <w:szCs w:val="20"/>
          <w:lang w:val="sv-SE"/>
        </w:rPr>
        <w:t xml:space="preserve">    Ví dụ:    “</w:t>
      </w:r>
      <w:r w:rsidRPr="008B5CA1">
        <w:rPr>
          <w:b/>
          <w:sz w:val="20"/>
          <w:szCs w:val="20"/>
          <w:lang w:val="sv-SE"/>
        </w:rPr>
        <w:t>Số: 160801-..../VNPT VNP-KHDN-DN/HĐ ...”</w:t>
      </w:r>
    </w:p>
    <w:p w:rsidR="00923C74" w:rsidRDefault="00A73FBC">
      <w:pPr>
        <w:numPr>
          <w:ilvl w:val="3"/>
          <w:numId w:val="12"/>
        </w:numPr>
        <w:ind w:left="284" w:hanging="284"/>
        <w:jc w:val="both"/>
        <w:rPr>
          <w:sz w:val="20"/>
          <w:szCs w:val="20"/>
          <w:lang w:val="sv-SE"/>
        </w:rPr>
      </w:pPr>
      <w:r w:rsidRPr="008B5CA1">
        <w:rPr>
          <w:sz w:val="20"/>
          <w:szCs w:val="20"/>
          <w:lang w:val="sv-SE"/>
        </w:rPr>
        <w:t xml:space="preserve">“Năm”: chỉ ghi 2 số cuối của năm làm </w:t>
      </w:r>
      <w:r w:rsidR="00A4364C" w:rsidRPr="008B5CA1">
        <w:rPr>
          <w:sz w:val="20"/>
          <w:szCs w:val="20"/>
          <w:lang w:val="sv-SE"/>
        </w:rPr>
        <w:t>Hợp đồng</w:t>
      </w:r>
      <w:r w:rsidRPr="008B5CA1">
        <w:rPr>
          <w:sz w:val="20"/>
          <w:szCs w:val="20"/>
          <w:lang w:val="sv-SE"/>
        </w:rPr>
        <w:t xml:space="preserve"> (ví dụ: 16)</w:t>
      </w:r>
    </w:p>
    <w:p w:rsidR="00923C74" w:rsidRDefault="00A73FBC">
      <w:pPr>
        <w:numPr>
          <w:ilvl w:val="3"/>
          <w:numId w:val="12"/>
        </w:numPr>
        <w:ind w:left="284" w:hanging="284"/>
        <w:jc w:val="both"/>
        <w:rPr>
          <w:sz w:val="20"/>
          <w:szCs w:val="20"/>
          <w:lang w:val="sv-SE"/>
        </w:rPr>
      </w:pPr>
      <w:r w:rsidRPr="008B5CA1">
        <w:rPr>
          <w:sz w:val="20"/>
          <w:szCs w:val="20"/>
          <w:lang w:val="sv-SE"/>
        </w:rPr>
        <w:t>“Tháng”: ghi 2 số (ví dụ tháng 8: 08)</w:t>
      </w:r>
    </w:p>
    <w:p w:rsidR="00923C74" w:rsidRDefault="00A73FBC">
      <w:pPr>
        <w:numPr>
          <w:ilvl w:val="3"/>
          <w:numId w:val="12"/>
        </w:numPr>
        <w:ind w:left="284" w:hanging="284"/>
        <w:jc w:val="both"/>
        <w:rPr>
          <w:sz w:val="20"/>
          <w:szCs w:val="20"/>
          <w:lang w:val="sv-SE"/>
        </w:rPr>
      </w:pPr>
      <w:r w:rsidRPr="008B5CA1">
        <w:rPr>
          <w:sz w:val="20"/>
          <w:szCs w:val="20"/>
          <w:lang w:val="sv-SE"/>
        </w:rPr>
        <w:t>“Ngày”: ghi 2 số (ví dụ: 01)</w:t>
      </w:r>
    </w:p>
    <w:p w:rsidR="00923C74" w:rsidRDefault="00A73FBC">
      <w:pPr>
        <w:numPr>
          <w:ilvl w:val="3"/>
          <w:numId w:val="12"/>
        </w:numPr>
        <w:ind w:left="284" w:hanging="284"/>
        <w:jc w:val="both"/>
        <w:rPr>
          <w:sz w:val="20"/>
          <w:szCs w:val="20"/>
          <w:lang w:val="sv-SE"/>
        </w:rPr>
      </w:pPr>
      <w:r w:rsidRPr="008B5CA1">
        <w:rPr>
          <w:sz w:val="20"/>
          <w:szCs w:val="20"/>
          <w:lang w:val="sv-SE"/>
        </w:rPr>
        <w:t>“-…”: Số thứ tự của HĐ cấp trong ngày (ví dụ: -01)</w:t>
      </w:r>
    </w:p>
    <w:p w:rsidR="00923C74" w:rsidRDefault="00A73FBC">
      <w:pPr>
        <w:numPr>
          <w:ilvl w:val="3"/>
          <w:numId w:val="12"/>
        </w:numPr>
        <w:ind w:left="284" w:hanging="284"/>
        <w:jc w:val="both"/>
        <w:rPr>
          <w:sz w:val="20"/>
          <w:szCs w:val="20"/>
          <w:lang w:val="sv-SE"/>
        </w:rPr>
      </w:pPr>
      <w:r w:rsidRPr="008B5CA1">
        <w:rPr>
          <w:sz w:val="20"/>
          <w:szCs w:val="20"/>
          <w:lang w:val="sv-SE"/>
        </w:rPr>
        <w:t xml:space="preserve">“tên tắt đơn vị ban hành văn bản”: các đơn vị ghi tên tắt của đơn vị khi ban hành VB (ví dụ: KHDN hoặc TTHTBHMN hoặcTTKDVPC) </w:t>
      </w:r>
    </w:p>
    <w:p w:rsidR="00923C74" w:rsidRDefault="00A73FBC">
      <w:pPr>
        <w:numPr>
          <w:ilvl w:val="3"/>
          <w:numId w:val="12"/>
        </w:numPr>
        <w:ind w:left="284" w:hanging="284"/>
        <w:jc w:val="both"/>
        <w:rPr>
          <w:sz w:val="20"/>
          <w:szCs w:val="20"/>
          <w:lang w:val="sv-SE"/>
        </w:rPr>
      </w:pPr>
      <w:r w:rsidRPr="008B5CA1">
        <w:rPr>
          <w:sz w:val="20"/>
          <w:szCs w:val="20"/>
          <w:lang w:val="sv-SE"/>
        </w:rPr>
        <w:t xml:space="preserve">“tên tắt đơn vị soạn thảo văn bản”: các đơn vị ghi tên tắt của đơn vị khi soạn thảo VB (ví dụ: BĐTW hoặc PKHTCDN) </w:t>
      </w:r>
    </w:p>
    <w:p w:rsidR="00923C74" w:rsidRDefault="00A73FBC">
      <w:pPr>
        <w:numPr>
          <w:ilvl w:val="3"/>
          <w:numId w:val="12"/>
        </w:numPr>
        <w:ind w:left="284" w:hanging="284"/>
        <w:jc w:val="both"/>
        <w:rPr>
          <w:b/>
          <w:sz w:val="20"/>
          <w:szCs w:val="20"/>
          <w:lang w:val="sv-SE"/>
        </w:rPr>
      </w:pPr>
      <w:r w:rsidRPr="008B5CA1">
        <w:rPr>
          <w:sz w:val="20"/>
          <w:szCs w:val="20"/>
          <w:lang w:val="sv-SE"/>
        </w:rPr>
        <w:t xml:space="preserve">“tên tắt dịch vụ cung cấp cho khách hàng”: các đơn vị ghi tên tắt của dịch vụ cung cấp cho khách hàng. Đối với việc cung cấp </w:t>
      </w:r>
      <w:r w:rsidR="00294816" w:rsidRPr="008B5CA1">
        <w:rPr>
          <w:sz w:val="20"/>
          <w:szCs w:val="20"/>
          <w:lang w:val="sv-SE"/>
        </w:rPr>
        <w:t>giải pháp</w:t>
      </w:r>
      <w:r w:rsidRPr="008B5CA1">
        <w:rPr>
          <w:sz w:val="20"/>
          <w:szCs w:val="20"/>
          <w:lang w:val="sv-SE"/>
        </w:rPr>
        <w:t xml:space="preserve"> phát hành </w:t>
      </w:r>
      <w:r w:rsidR="00D94698">
        <w:rPr>
          <w:sz w:val="20"/>
          <w:szCs w:val="20"/>
          <w:lang w:val="sv-SE"/>
        </w:rPr>
        <w:t xml:space="preserve">biên lai điện tử </w:t>
      </w:r>
      <w:r w:rsidRPr="008B5CA1">
        <w:rPr>
          <w:sz w:val="20"/>
          <w:szCs w:val="20"/>
          <w:lang w:val="sv-SE"/>
        </w:rPr>
        <w:t xml:space="preserve">tên tắt là: </w:t>
      </w:r>
      <w:r w:rsidR="000E53BB" w:rsidRPr="008B5CA1">
        <w:rPr>
          <w:sz w:val="20"/>
          <w:szCs w:val="20"/>
          <w:lang w:val="sv-SE"/>
        </w:rPr>
        <w:t>GPPH HĐĐT</w:t>
      </w:r>
    </w:p>
    <w:p w:rsidR="00923C74" w:rsidRDefault="00A73FBC">
      <w:pPr>
        <w:numPr>
          <w:ilvl w:val="0"/>
          <w:numId w:val="13"/>
        </w:numPr>
        <w:ind w:left="284"/>
        <w:jc w:val="both"/>
        <w:rPr>
          <w:b/>
          <w:sz w:val="20"/>
          <w:szCs w:val="20"/>
          <w:lang w:val="sv-SE"/>
        </w:rPr>
      </w:pPr>
      <w:r w:rsidRPr="008B5CA1">
        <w:rPr>
          <w:b/>
          <w:sz w:val="20"/>
          <w:szCs w:val="20"/>
          <w:lang w:val="sv-SE"/>
        </w:rPr>
        <w:t xml:space="preserve">Thông tin của các bên tham gia ký kết </w:t>
      </w:r>
      <w:r w:rsidR="00A4364C" w:rsidRPr="008B5CA1">
        <w:rPr>
          <w:b/>
          <w:sz w:val="20"/>
          <w:szCs w:val="20"/>
          <w:lang w:val="sv-SE"/>
        </w:rPr>
        <w:t>Hợp đồng</w:t>
      </w:r>
      <w:r w:rsidRPr="008B5CA1">
        <w:rPr>
          <w:b/>
          <w:sz w:val="20"/>
          <w:szCs w:val="20"/>
          <w:lang w:val="sv-SE"/>
        </w:rPr>
        <w:t xml:space="preserve">: </w:t>
      </w:r>
    </w:p>
    <w:p w:rsidR="00A73FBC" w:rsidRPr="008B5CA1" w:rsidRDefault="00A73FBC" w:rsidP="00A73FBC">
      <w:pPr>
        <w:jc w:val="both"/>
        <w:rPr>
          <w:sz w:val="20"/>
          <w:szCs w:val="20"/>
          <w:lang w:val="sv-SE"/>
        </w:rPr>
      </w:pPr>
      <w:r w:rsidRPr="008B5CA1">
        <w:rPr>
          <w:sz w:val="20"/>
          <w:szCs w:val="20"/>
          <w:lang w:val="sv-SE"/>
        </w:rPr>
        <w:t>- Tên của Bên sử dụng dịch vụ và bên cung cấp dịch vụ (chữ in, đứng, đậm): các đơn vị ghi đầy đủ, chính xác tên của các bên theo giấy phép Đăng ký kinh doanh</w:t>
      </w:r>
      <w:r w:rsidRPr="008B5CA1">
        <w:rPr>
          <w:b/>
          <w:sz w:val="20"/>
          <w:szCs w:val="20"/>
          <w:lang w:val="sv-SE"/>
        </w:rPr>
        <w:t xml:space="preserve"> (ví dụ: BAN KHÁCH HÀNG TỔ CHỨC DOANH NGHIỆP – CHI NHÁNH TỔNG CÔNG TY DỊCH VỤ VIỄN THÔNG</w:t>
      </w:r>
      <w:r w:rsidRPr="008B5CA1">
        <w:rPr>
          <w:sz w:val="20"/>
          <w:szCs w:val="20"/>
          <w:lang w:val="sv-SE"/>
        </w:rPr>
        <w:t xml:space="preserve">) </w:t>
      </w:r>
    </w:p>
    <w:p w:rsidR="00A73FBC" w:rsidRPr="008B5CA1" w:rsidRDefault="00A73FBC" w:rsidP="00A73FBC">
      <w:pPr>
        <w:jc w:val="both"/>
        <w:rPr>
          <w:sz w:val="20"/>
          <w:szCs w:val="20"/>
          <w:lang w:val="sv-SE"/>
        </w:rPr>
      </w:pPr>
      <w:r w:rsidRPr="008B5CA1">
        <w:rPr>
          <w:sz w:val="20"/>
          <w:szCs w:val="20"/>
          <w:lang w:val="sv-SE"/>
        </w:rPr>
        <w:t>- Địa chỉ: ghi đầy đủ chính xác theo giấy phép Đăng ký kinh doanh</w:t>
      </w:r>
    </w:p>
    <w:p w:rsidR="00A73FBC" w:rsidRPr="008B5CA1" w:rsidRDefault="00A73FBC" w:rsidP="00A73FBC">
      <w:pPr>
        <w:jc w:val="both"/>
        <w:rPr>
          <w:sz w:val="20"/>
          <w:szCs w:val="20"/>
          <w:lang w:val="sv-SE"/>
        </w:rPr>
      </w:pPr>
      <w:r w:rsidRPr="008B5CA1">
        <w:rPr>
          <w:sz w:val="20"/>
          <w:szCs w:val="20"/>
          <w:lang w:val="sv-SE"/>
        </w:rPr>
        <w:t>- Tài khoản: Ghi đầy đủ t</w:t>
      </w:r>
      <w:r w:rsidR="001B07B7" w:rsidRPr="008B5CA1">
        <w:rPr>
          <w:sz w:val="20"/>
          <w:szCs w:val="20"/>
          <w:lang w:val="sv-SE"/>
        </w:rPr>
        <w:t>ài khoản, ngân hàng của các bên</w:t>
      </w:r>
    </w:p>
    <w:p w:rsidR="00A73FBC" w:rsidRPr="008B5CA1" w:rsidRDefault="00A73FBC" w:rsidP="00A73FBC">
      <w:pPr>
        <w:jc w:val="both"/>
        <w:rPr>
          <w:sz w:val="20"/>
          <w:szCs w:val="20"/>
          <w:lang w:val="sv-SE"/>
        </w:rPr>
      </w:pPr>
      <w:r w:rsidRPr="008B5CA1">
        <w:rPr>
          <w:sz w:val="20"/>
          <w:szCs w:val="20"/>
          <w:lang w:val="sv-SE"/>
        </w:rPr>
        <w:t>- Mã số thuế: ghi đầy đủ chính xác theo giấy phép Đăng ký kinh doanh</w:t>
      </w:r>
    </w:p>
    <w:p w:rsidR="00A73FBC" w:rsidRPr="008B5CA1" w:rsidRDefault="00A73FBC" w:rsidP="00A73FBC">
      <w:pPr>
        <w:jc w:val="both"/>
        <w:rPr>
          <w:sz w:val="20"/>
          <w:szCs w:val="20"/>
          <w:lang w:val="sv-SE"/>
        </w:rPr>
      </w:pPr>
      <w:r w:rsidRPr="008B5CA1">
        <w:rPr>
          <w:sz w:val="20"/>
          <w:szCs w:val="20"/>
          <w:lang w:val="sv-SE"/>
        </w:rPr>
        <w:t>- Người đại diện: Ghi danh xưng và họ tên của người ký văn bản (ví dụ: Ông Đinh Đức Thụ)</w:t>
      </w:r>
    </w:p>
    <w:p w:rsidR="00A73FBC" w:rsidRPr="008B5CA1" w:rsidRDefault="00A73FBC" w:rsidP="00A73FBC">
      <w:pPr>
        <w:jc w:val="both"/>
        <w:rPr>
          <w:sz w:val="20"/>
          <w:szCs w:val="20"/>
          <w:lang w:val="sv-SE"/>
        </w:rPr>
      </w:pPr>
      <w:r w:rsidRPr="008B5CA1">
        <w:rPr>
          <w:sz w:val="20"/>
          <w:szCs w:val="20"/>
          <w:lang w:val="sv-SE"/>
        </w:rPr>
        <w:t xml:space="preserve">- Chức vụ: Ghi rõ chức vụ của người ký văn bản (ví dụ: Phó Giám đốc). </w:t>
      </w:r>
    </w:p>
    <w:p w:rsidR="00A73FBC" w:rsidRPr="008B5CA1" w:rsidRDefault="00A73FBC" w:rsidP="00A73FBC">
      <w:pPr>
        <w:spacing w:after="120" w:line="24" w:lineRule="atLeast"/>
        <w:jc w:val="both"/>
        <w:rPr>
          <w:sz w:val="20"/>
          <w:szCs w:val="20"/>
          <w:lang w:val="sv-SE"/>
        </w:rPr>
      </w:pPr>
      <w:r w:rsidRPr="008B5CA1">
        <w:rPr>
          <w:sz w:val="20"/>
          <w:szCs w:val="20"/>
          <w:lang w:val="sv-SE"/>
        </w:rPr>
        <w:t xml:space="preserve">- Theo Giấy </w:t>
      </w:r>
      <w:r w:rsidR="00560664" w:rsidRPr="008B5CA1">
        <w:rPr>
          <w:sz w:val="20"/>
          <w:szCs w:val="20"/>
          <w:lang w:val="sv-SE"/>
        </w:rPr>
        <w:t>ủ</w:t>
      </w:r>
      <w:r w:rsidRPr="008B5CA1">
        <w:rPr>
          <w:sz w:val="20"/>
          <w:szCs w:val="20"/>
          <w:lang w:val="sv-SE"/>
        </w:rPr>
        <w:t xml:space="preserve">y quyền…….: Trường hợp không phải người đứng đầu chi nhánh/tổ chức/doanh nghiệp ký thì cần có thêm thông tin giấy </w:t>
      </w:r>
      <w:r w:rsidR="002008E7" w:rsidRPr="008B5CA1">
        <w:rPr>
          <w:sz w:val="20"/>
          <w:szCs w:val="20"/>
          <w:lang w:val="sv-SE"/>
        </w:rPr>
        <w:t>ủ</w:t>
      </w:r>
      <w:r w:rsidRPr="008B5CA1">
        <w:rPr>
          <w:sz w:val="20"/>
          <w:szCs w:val="20"/>
          <w:lang w:val="sv-SE"/>
        </w:rPr>
        <w:t xml:space="preserve">y quyền của người đứng đầu chi nhánh cho người ký văn bản (ví dụ: Theo giấy </w:t>
      </w:r>
      <w:r w:rsidR="00560664" w:rsidRPr="008B5CA1">
        <w:rPr>
          <w:sz w:val="20"/>
          <w:szCs w:val="20"/>
          <w:lang w:val="sv-SE"/>
        </w:rPr>
        <w:t>ủ</w:t>
      </w:r>
      <w:r w:rsidRPr="008B5CA1">
        <w:rPr>
          <w:sz w:val="20"/>
          <w:szCs w:val="20"/>
          <w:lang w:val="sv-SE"/>
        </w:rPr>
        <w:t>y quyền số 848/GUQ-KHDN-TH ngày 11 tháng 04 năm 2016 của Giám đốc cho Phó Giám đốc)</w:t>
      </w:r>
    </w:p>
    <w:p w:rsidR="00A73FBC" w:rsidRPr="008B5CA1" w:rsidRDefault="00A73FBC" w:rsidP="00A73FBC">
      <w:pPr>
        <w:jc w:val="both"/>
        <w:rPr>
          <w:b/>
          <w:sz w:val="20"/>
          <w:szCs w:val="20"/>
          <w:lang w:val="sv-SE"/>
        </w:rPr>
      </w:pPr>
      <w:r w:rsidRPr="008B5CA1">
        <w:rPr>
          <w:b/>
          <w:sz w:val="20"/>
          <w:szCs w:val="20"/>
          <w:lang w:val="sv-SE"/>
        </w:rPr>
        <w:t>(4) Ghi quyền hạn, chức vụ của người ký (chữ in hoa, đứng, đậm)</w:t>
      </w:r>
    </w:p>
    <w:p w:rsidR="00A73FBC" w:rsidRPr="008B5CA1" w:rsidRDefault="00A73FBC" w:rsidP="00A73FBC">
      <w:pPr>
        <w:jc w:val="both"/>
        <w:rPr>
          <w:b/>
          <w:sz w:val="20"/>
          <w:szCs w:val="20"/>
          <w:lang w:val="sv-SE"/>
        </w:rPr>
      </w:pPr>
      <w:r w:rsidRPr="008B5CA1">
        <w:rPr>
          <w:sz w:val="20"/>
          <w:szCs w:val="20"/>
          <w:lang w:val="sv-SE"/>
        </w:rPr>
        <w:t xml:space="preserve">                                  Trường hợp Phó Tổng Giám đốc ký thay thì ghi:               </w:t>
      </w:r>
      <w:r w:rsidRPr="008B5CA1">
        <w:rPr>
          <w:b/>
          <w:sz w:val="20"/>
          <w:szCs w:val="20"/>
          <w:lang w:val="sv-SE"/>
        </w:rPr>
        <w:t>KT. TỔNG GIÁM ĐỐC</w:t>
      </w:r>
    </w:p>
    <w:p w:rsidR="00A73FBC" w:rsidRPr="008B5CA1" w:rsidRDefault="00A73FBC" w:rsidP="00A73FBC">
      <w:pPr>
        <w:jc w:val="both"/>
        <w:rPr>
          <w:b/>
          <w:sz w:val="20"/>
          <w:szCs w:val="20"/>
          <w:lang w:val="sv-SE"/>
        </w:rPr>
      </w:pPr>
      <w:r w:rsidRPr="008B5CA1">
        <w:rPr>
          <w:b/>
          <w:sz w:val="20"/>
          <w:szCs w:val="20"/>
          <w:lang w:val="sv-SE"/>
        </w:rPr>
        <w:t xml:space="preserve">                                                                                                                             PHÓ TỔNG GIÁM ĐỐC</w:t>
      </w:r>
    </w:p>
    <w:p w:rsidR="00A73FBC" w:rsidRPr="008B5CA1" w:rsidRDefault="00A73FBC" w:rsidP="00A73FBC">
      <w:pPr>
        <w:jc w:val="both"/>
        <w:rPr>
          <w:b/>
          <w:sz w:val="20"/>
          <w:szCs w:val="20"/>
          <w:lang w:val="sv-SE"/>
        </w:rPr>
      </w:pPr>
      <w:r w:rsidRPr="008B5CA1">
        <w:rPr>
          <w:b/>
          <w:sz w:val="20"/>
          <w:szCs w:val="20"/>
          <w:lang w:val="sv-SE"/>
        </w:rPr>
        <w:t xml:space="preserve">*Lưu ý khác: </w:t>
      </w:r>
    </w:p>
    <w:p w:rsidR="00A73FBC" w:rsidRPr="008B5CA1" w:rsidRDefault="00A73FBC" w:rsidP="00A73FBC">
      <w:pPr>
        <w:spacing w:before="60" w:after="60" w:line="276" w:lineRule="auto"/>
        <w:rPr>
          <w:sz w:val="20"/>
          <w:szCs w:val="20"/>
          <w:lang w:val="sv-SE"/>
        </w:rPr>
      </w:pPr>
      <w:r w:rsidRPr="008B5CA1">
        <w:rPr>
          <w:sz w:val="20"/>
          <w:szCs w:val="20"/>
          <w:lang w:val="sv-SE"/>
        </w:rPr>
        <w:t xml:space="preserve">- Nếu khách hàng có nhu cầu thay đổi các điều khoản trong </w:t>
      </w:r>
      <w:r w:rsidR="00A4364C" w:rsidRPr="008B5CA1">
        <w:rPr>
          <w:sz w:val="20"/>
          <w:szCs w:val="20"/>
          <w:lang w:val="sv-SE"/>
        </w:rPr>
        <w:t>Hợp đồng</w:t>
      </w:r>
      <w:r w:rsidRPr="008B5CA1">
        <w:rPr>
          <w:sz w:val="20"/>
          <w:szCs w:val="20"/>
          <w:lang w:val="sv-SE"/>
        </w:rPr>
        <w:t xml:space="preserve"> chính, các đơn vị khi soạn thảo bỏ các điều khoản đó trong Hợp đồng và đưa ra thể hiện tại Phụ lục của </w:t>
      </w:r>
      <w:r w:rsidR="00A4364C" w:rsidRPr="008B5CA1">
        <w:rPr>
          <w:sz w:val="20"/>
          <w:szCs w:val="20"/>
          <w:lang w:val="sv-SE"/>
        </w:rPr>
        <w:t>Hợp đồng</w:t>
      </w:r>
      <w:r w:rsidRPr="008B5CA1">
        <w:rPr>
          <w:sz w:val="20"/>
          <w:szCs w:val="20"/>
          <w:lang w:val="sv-SE"/>
        </w:rPr>
        <w:t>.</w:t>
      </w:r>
    </w:p>
    <w:p w:rsidR="001B07B7" w:rsidRPr="008B5CA1" w:rsidRDefault="001B07B7" w:rsidP="00A73FBC">
      <w:pPr>
        <w:spacing w:before="60" w:after="60" w:line="276" w:lineRule="auto"/>
        <w:rPr>
          <w:b/>
          <w:sz w:val="20"/>
          <w:szCs w:val="20"/>
          <w:lang w:val="af-ZA"/>
        </w:rPr>
      </w:pPr>
      <w:r w:rsidRPr="008B5CA1">
        <w:rPr>
          <w:sz w:val="20"/>
          <w:szCs w:val="20"/>
          <w:lang w:val="af-ZA"/>
        </w:rPr>
        <w:t xml:space="preserve">- Khi giao dịch ký kết </w:t>
      </w:r>
      <w:r w:rsidR="00A4364C" w:rsidRPr="008B5CA1">
        <w:rPr>
          <w:sz w:val="20"/>
          <w:szCs w:val="20"/>
          <w:lang w:val="af-ZA"/>
        </w:rPr>
        <w:t>Hợp đồng</w:t>
      </w:r>
      <w:r w:rsidRPr="008B5CA1">
        <w:rPr>
          <w:sz w:val="20"/>
          <w:szCs w:val="20"/>
          <w:lang w:val="af-ZA"/>
        </w:rPr>
        <w:t xml:space="preserve"> với các đối tác: Các thông tin của các bên phải đúng như trên giấy phép Đăng ký kinh doanh. Riêng đối với giấy ủy quyền thì phải kiểm tra các thông tin sau: Thông tin của người ủy quyền và người được ủy quyền; thẩm quyền, phạm vi của người được ủy quyền; thời hạn của giấy ủy quyền,...</w:t>
      </w:r>
    </w:p>
    <w:p w:rsidR="00A73FBC" w:rsidRPr="008B5CA1" w:rsidRDefault="00A73FBC" w:rsidP="00A73FBC">
      <w:pPr>
        <w:rPr>
          <w:sz w:val="24"/>
          <w:szCs w:val="24"/>
          <w:lang w:val="af-ZA"/>
        </w:rPr>
      </w:pPr>
    </w:p>
    <w:p w:rsidR="00AD3871" w:rsidRPr="008B5CA1" w:rsidRDefault="00A73FBC" w:rsidP="00A73FBC">
      <w:pPr>
        <w:tabs>
          <w:tab w:val="center" w:pos="4677"/>
        </w:tabs>
        <w:rPr>
          <w:sz w:val="24"/>
          <w:szCs w:val="24"/>
          <w:lang w:val="af-ZA"/>
        </w:rPr>
        <w:sectPr w:rsidR="00AD3871" w:rsidRPr="008B5CA1" w:rsidSect="00FB725A">
          <w:headerReference w:type="default" r:id="rId7"/>
          <w:footerReference w:type="default" r:id="rId8"/>
          <w:pgSz w:w="11907" w:h="16840"/>
          <w:pgMar w:top="1134" w:right="1134" w:bottom="1134" w:left="1418" w:header="720" w:footer="220" w:gutter="0"/>
          <w:cols w:space="720"/>
        </w:sectPr>
      </w:pPr>
      <w:r w:rsidRPr="008B5CA1">
        <w:rPr>
          <w:sz w:val="24"/>
          <w:szCs w:val="24"/>
          <w:lang w:val="af-ZA"/>
        </w:rPr>
        <w:tab/>
      </w:r>
    </w:p>
    <w:p w:rsidR="00AD3871" w:rsidRPr="008B5CA1" w:rsidRDefault="00AD3871" w:rsidP="00FB725A">
      <w:pPr>
        <w:tabs>
          <w:tab w:val="left" w:pos="9990"/>
        </w:tabs>
        <w:spacing w:line="276" w:lineRule="auto"/>
        <w:jc w:val="center"/>
        <w:rPr>
          <w:b/>
          <w:sz w:val="24"/>
          <w:szCs w:val="24"/>
          <w:lang w:val="af-ZA"/>
        </w:rPr>
      </w:pPr>
      <w:r w:rsidRPr="008B5CA1">
        <w:rPr>
          <w:b/>
          <w:sz w:val="24"/>
          <w:szCs w:val="24"/>
          <w:lang w:val="af-ZA"/>
        </w:rPr>
        <w:lastRenderedPageBreak/>
        <w:t xml:space="preserve">PHỤ LỤC 01: GIÁ TRỊ </w:t>
      </w:r>
      <w:r w:rsidR="00440B2C" w:rsidRPr="008B5CA1">
        <w:rPr>
          <w:b/>
          <w:sz w:val="24"/>
          <w:szCs w:val="24"/>
          <w:lang w:val="af-ZA"/>
        </w:rPr>
        <w:t>HỢP ĐỒNG</w:t>
      </w:r>
      <w:r w:rsidR="0050150B" w:rsidRPr="008B5CA1">
        <w:rPr>
          <w:b/>
          <w:sz w:val="24"/>
          <w:szCs w:val="24"/>
          <w:lang w:val="af-ZA"/>
        </w:rPr>
        <w:t xml:space="preserve">GIẢI PHÁP PHÁT HÀNH </w:t>
      </w:r>
      <w:r w:rsidR="00D94698">
        <w:rPr>
          <w:b/>
          <w:sz w:val="24"/>
          <w:szCs w:val="24"/>
          <w:lang w:val="af-ZA"/>
        </w:rPr>
        <w:t xml:space="preserve">BIÊN LAI ĐIỆN TỬ </w:t>
      </w:r>
      <w:r w:rsidR="00B54877">
        <w:rPr>
          <w:b/>
          <w:sz w:val="24"/>
          <w:szCs w:val="24"/>
          <w:lang w:val="af-ZA"/>
        </w:rPr>
        <w:t xml:space="preserve"> (1)</w:t>
      </w:r>
    </w:p>
    <w:p w:rsidR="00AD3871" w:rsidRPr="008B5CA1" w:rsidRDefault="00B54877" w:rsidP="00FB725A">
      <w:pPr>
        <w:tabs>
          <w:tab w:val="left" w:pos="9990"/>
        </w:tabs>
        <w:spacing w:line="276" w:lineRule="auto"/>
        <w:jc w:val="center"/>
        <w:rPr>
          <w:bCs/>
          <w:i/>
          <w:iCs/>
          <w:sz w:val="24"/>
          <w:lang w:val="sv-SE"/>
        </w:rPr>
      </w:pPr>
      <w:r>
        <w:rPr>
          <w:b/>
          <w:bCs/>
          <w:iCs/>
          <w:sz w:val="24"/>
          <w:lang w:val="sv-SE"/>
        </w:rPr>
        <w:t>Kèm theo Hợp đống s</w:t>
      </w:r>
      <w:r w:rsidR="00FA545A" w:rsidRPr="00470134">
        <w:rPr>
          <w:b/>
          <w:bCs/>
          <w:iCs/>
          <w:sz w:val="24"/>
          <w:lang w:val="sv-SE"/>
        </w:rPr>
        <w:t>ố:  N</w:t>
      </w:r>
      <w:r w:rsidR="00FA545A" w:rsidRPr="00470134">
        <w:rPr>
          <w:rFonts w:hint="eastAsia"/>
          <w:b/>
          <w:bCs/>
          <w:iCs/>
          <w:sz w:val="24"/>
          <w:lang w:val="sv-SE"/>
        </w:rPr>
        <w:t>ă</w:t>
      </w:r>
      <w:r w:rsidR="00FA545A" w:rsidRPr="00470134">
        <w:rPr>
          <w:b/>
          <w:bCs/>
          <w:iCs/>
          <w:sz w:val="24"/>
          <w:lang w:val="sv-SE"/>
        </w:rPr>
        <w:t>mthángngày-</w:t>
      </w:r>
      <w:r w:rsidR="00FA545A" w:rsidRPr="00470134">
        <w:rPr>
          <w:bCs/>
          <w:iCs/>
          <w:sz w:val="24"/>
          <w:lang w:val="sv-SE"/>
        </w:rPr>
        <w:t xml:space="preserve">   /</w:t>
      </w:r>
      <w:r w:rsidR="00FA545A" w:rsidRPr="00470134">
        <w:rPr>
          <w:b/>
          <w:bCs/>
          <w:iCs/>
          <w:sz w:val="24"/>
          <w:lang w:val="sv-SE"/>
        </w:rPr>
        <w:t>VNPT VNP-</w:t>
      </w:r>
      <w:r w:rsidR="00FA545A" w:rsidRPr="00470134">
        <w:rPr>
          <w:bCs/>
          <w:i/>
          <w:iCs/>
          <w:color w:val="548DD4"/>
          <w:sz w:val="24"/>
          <w:lang w:val="sv-SE"/>
        </w:rPr>
        <w:t xml:space="preserve">tên tắt </w:t>
      </w:r>
      <w:r w:rsidR="00FA545A" w:rsidRPr="00470134">
        <w:rPr>
          <w:rFonts w:hint="eastAsia"/>
          <w:bCs/>
          <w:i/>
          <w:iCs/>
          <w:color w:val="548DD4"/>
          <w:sz w:val="24"/>
          <w:lang w:val="sv-SE"/>
        </w:rPr>
        <w:t>đơ</w:t>
      </w:r>
      <w:r w:rsidR="00FA545A" w:rsidRPr="00470134">
        <w:rPr>
          <w:bCs/>
          <w:i/>
          <w:iCs/>
          <w:color w:val="548DD4"/>
          <w:sz w:val="24"/>
          <w:lang w:val="sv-SE"/>
        </w:rPr>
        <w:t>n vị ban hành v</w:t>
      </w:r>
      <w:r w:rsidR="00FA545A" w:rsidRPr="00470134">
        <w:rPr>
          <w:rFonts w:hint="eastAsia"/>
          <w:bCs/>
          <w:i/>
          <w:iCs/>
          <w:color w:val="548DD4"/>
          <w:sz w:val="24"/>
          <w:lang w:val="sv-SE"/>
        </w:rPr>
        <w:t>ă</w:t>
      </w:r>
      <w:r w:rsidR="00FA545A" w:rsidRPr="00470134">
        <w:rPr>
          <w:bCs/>
          <w:i/>
          <w:iCs/>
          <w:color w:val="548DD4"/>
          <w:sz w:val="24"/>
          <w:lang w:val="sv-SE"/>
        </w:rPr>
        <w:t xml:space="preserve">n bản-tên tắt </w:t>
      </w:r>
      <w:r w:rsidR="00FA545A" w:rsidRPr="00470134">
        <w:rPr>
          <w:rFonts w:hint="eastAsia"/>
          <w:bCs/>
          <w:i/>
          <w:iCs/>
          <w:color w:val="548DD4"/>
          <w:sz w:val="24"/>
          <w:lang w:val="sv-SE"/>
        </w:rPr>
        <w:t>đơ</w:t>
      </w:r>
      <w:r w:rsidR="00FA545A" w:rsidRPr="00470134">
        <w:rPr>
          <w:bCs/>
          <w:i/>
          <w:iCs/>
          <w:color w:val="548DD4"/>
          <w:sz w:val="24"/>
          <w:lang w:val="sv-SE"/>
        </w:rPr>
        <w:t>n vị soạn thảo</w:t>
      </w:r>
      <w:r w:rsidR="00FA545A" w:rsidRPr="00470134">
        <w:rPr>
          <w:bCs/>
          <w:iCs/>
          <w:sz w:val="24"/>
          <w:lang w:val="sv-SE"/>
        </w:rPr>
        <w:t>/</w:t>
      </w:r>
      <w:r w:rsidR="00FA545A" w:rsidRPr="00470134">
        <w:rPr>
          <w:b/>
          <w:bCs/>
          <w:iCs/>
          <w:sz w:val="24"/>
          <w:lang w:val="sv-SE"/>
        </w:rPr>
        <w:t>H</w:t>
      </w:r>
      <w:r w:rsidR="00FA545A" w:rsidRPr="00470134">
        <w:rPr>
          <w:rFonts w:hint="eastAsia"/>
          <w:b/>
          <w:bCs/>
          <w:iCs/>
          <w:sz w:val="24"/>
          <w:lang w:val="sv-SE"/>
        </w:rPr>
        <w:t>Đ</w:t>
      </w:r>
      <w:r w:rsidR="00FA545A" w:rsidRPr="00470134">
        <w:rPr>
          <w:bCs/>
          <w:i/>
          <w:iCs/>
          <w:color w:val="548DD4"/>
          <w:sz w:val="24"/>
          <w:lang w:val="sv-SE"/>
        </w:rPr>
        <w:t>Tên tắt dv</w:t>
      </w:r>
      <w:r>
        <w:rPr>
          <w:bCs/>
          <w:iCs/>
          <w:color w:val="548DD4"/>
          <w:sz w:val="24"/>
          <w:lang w:val="sv-SE"/>
        </w:rPr>
        <w:t>ký ngày......................)</w:t>
      </w:r>
    </w:p>
    <w:p w:rsidR="00110D59" w:rsidRPr="008B5CA1" w:rsidRDefault="00110D59" w:rsidP="00FB725A">
      <w:pPr>
        <w:tabs>
          <w:tab w:val="left" w:pos="9990"/>
        </w:tabs>
        <w:spacing w:line="276" w:lineRule="auto"/>
        <w:jc w:val="center"/>
        <w:rPr>
          <w:b/>
          <w:bCs/>
          <w:i/>
          <w:sz w:val="24"/>
          <w:szCs w:val="24"/>
          <w:lang w:val="af-ZA"/>
        </w:rPr>
      </w:pPr>
    </w:p>
    <w:p w:rsidR="00923C74" w:rsidRDefault="00AD3871">
      <w:pPr>
        <w:numPr>
          <w:ilvl w:val="2"/>
          <w:numId w:val="7"/>
        </w:numPr>
        <w:tabs>
          <w:tab w:val="clear" w:pos="2340"/>
          <w:tab w:val="left" w:pos="9990"/>
        </w:tabs>
        <w:spacing w:line="276" w:lineRule="auto"/>
        <w:ind w:left="709" w:hanging="735"/>
        <w:jc w:val="both"/>
        <w:rPr>
          <w:b/>
          <w:bCs/>
          <w:sz w:val="24"/>
          <w:szCs w:val="24"/>
        </w:rPr>
      </w:pPr>
      <w:r w:rsidRPr="008B5CA1">
        <w:rPr>
          <w:b/>
          <w:bCs/>
          <w:sz w:val="24"/>
          <w:szCs w:val="24"/>
        </w:rPr>
        <w:t xml:space="preserve">GIÁ TRỊ </w:t>
      </w:r>
      <w:r w:rsidR="00440B2C" w:rsidRPr="008B5CA1">
        <w:rPr>
          <w:b/>
          <w:bCs/>
          <w:sz w:val="24"/>
          <w:szCs w:val="24"/>
        </w:rPr>
        <w:t>HỢP ĐỒNG</w:t>
      </w:r>
    </w:p>
    <w:tbl>
      <w:tblPr>
        <w:tblW w:w="1462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7"/>
        <w:gridCol w:w="1673"/>
        <w:gridCol w:w="990"/>
        <w:gridCol w:w="1170"/>
        <w:gridCol w:w="1710"/>
        <w:gridCol w:w="720"/>
        <w:gridCol w:w="7155"/>
      </w:tblGrid>
      <w:tr w:rsidR="00AD3871" w:rsidRPr="008B5CA1" w:rsidTr="00F94A96">
        <w:trPr>
          <w:trHeight w:val="422"/>
        </w:trPr>
        <w:tc>
          <w:tcPr>
            <w:tcW w:w="120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41439A" w:rsidP="0041439A">
            <w:pPr>
              <w:tabs>
                <w:tab w:val="left" w:pos="9990"/>
              </w:tabs>
              <w:spacing w:line="276" w:lineRule="auto"/>
              <w:jc w:val="center"/>
              <w:rPr>
                <w:b/>
                <w:sz w:val="24"/>
                <w:szCs w:val="24"/>
              </w:rPr>
            </w:pPr>
            <w:r w:rsidRPr="008B5CA1">
              <w:rPr>
                <w:b/>
                <w:sz w:val="24"/>
                <w:szCs w:val="24"/>
              </w:rPr>
              <w:t>Sản phẩm</w:t>
            </w:r>
          </w:p>
        </w:tc>
        <w:tc>
          <w:tcPr>
            <w:tcW w:w="1673"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Hạng mục</w:t>
            </w:r>
          </w:p>
        </w:tc>
        <w:tc>
          <w:tcPr>
            <w:tcW w:w="990"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Đơn vị</w:t>
            </w:r>
          </w:p>
        </w:tc>
        <w:tc>
          <w:tcPr>
            <w:tcW w:w="1170"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Số lượng</w:t>
            </w:r>
          </w:p>
        </w:tc>
        <w:tc>
          <w:tcPr>
            <w:tcW w:w="2430" w:type="dxa"/>
            <w:gridSpan w:val="2"/>
            <w:tcBorders>
              <w:top w:val="single" w:sz="4" w:space="0" w:color="000000"/>
              <w:left w:val="single" w:sz="4" w:space="0" w:color="000000"/>
              <w:bottom w:val="single" w:sz="4" w:space="0" w:color="auto"/>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 xml:space="preserve">Giá trị </w:t>
            </w:r>
            <w:r w:rsidR="00440B2C" w:rsidRPr="008B5CA1">
              <w:rPr>
                <w:b/>
                <w:sz w:val="24"/>
                <w:szCs w:val="24"/>
              </w:rPr>
              <w:t>Hợp đồng</w:t>
            </w:r>
            <w:r w:rsidR="000E53BB" w:rsidRPr="008B5CA1">
              <w:rPr>
                <w:b/>
                <w:sz w:val="24"/>
                <w:szCs w:val="24"/>
              </w:rPr>
              <w:t xml:space="preserve"> (VNĐ)</w:t>
            </w:r>
          </w:p>
        </w:tc>
        <w:tc>
          <w:tcPr>
            <w:tcW w:w="7155"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Ghi chú</w:t>
            </w:r>
          </w:p>
        </w:tc>
      </w:tr>
      <w:tr w:rsidR="00AD3871" w:rsidRPr="008B5CA1" w:rsidTr="00F94A96">
        <w:trPr>
          <w:trHeight w:val="2240"/>
        </w:trPr>
        <w:tc>
          <w:tcPr>
            <w:tcW w:w="1207" w:type="dxa"/>
            <w:vMerge w:val="restart"/>
            <w:tcBorders>
              <w:top w:val="single" w:sz="4" w:space="0" w:color="000000"/>
              <w:left w:val="single" w:sz="4" w:space="0" w:color="000000"/>
              <w:bottom w:val="single" w:sz="4" w:space="0" w:color="000000"/>
              <w:right w:val="single" w:sz="4" w:space="0" w:color="000000"/>
            </w:tcBorders>
            <w:vAlign w:val="center"/>
          </w:tcPr>
          <w:p w:rsidR="00AD3871" w:rsidRPr="008B5CA1" w:rsidRDefault="003C4468" w:rsidP="00FB725A">
            <w:pPr>
              <w:tabs>
                <w:tab w:val="left" w:pos="9990"/>
              </w:tabs>
              <w:spacing w:line="276" w:lineRule="auto"/>
              <w:jc w:val="center"/>
              <w:rPr>
                <w:b/>
                <w:sz w:val="24"/>
                <w:szCs w:val="24"/>
              </w:rPr>
            </w:pPr>
            <w:r>
              <w:rPr>
                <w:b/>
                <w:sz w:val="24"/>
                <w:szCs w:val="24"/>
              </w:rPr>
              <w:t>Bi</w:t>
            </w:r>
            <w:r w:rsidRPr="003C4468">
              <w:rPr>
                <w:b/>
                <w:sz w:val="24"/>
                <w:szCs w:val="24"/>
              </w:rPr>
              <w:t>ê</w:t>
            </w:r>
            <w:r>
              <w:rPr>
                <w:b/>
                <w:sz w:val="24"/>
                <w:szCs w:val="24"/>
              </w:rPr>
              <w:t xml:space="preserve">n lai </w:t>
            </w:r>
            <w:r w:rsidRPr="003C4468">
              <w:rPr>
                <w:b/>
                <w:sz w:val="24"/>
                <w:szCs w:val="24"/>
              </w:rPr>
              <w:t>điệ</w:t>
            </w:r>
            <w:r>
              <w:rPr>
                <w:b/>
                <w:sz w:val="24"/>
                <w:szCs w:val="24"/>
              </w:rPr>
              <w:t>n t</w:t>
            </w:r>
            <w:r w:rsidRPr="003C4468">
              <w:rPr>
                <w:b/>
                <w:sz w:val="24"/>
                <w:szCs w:val="24"/>
              </w:rPr>
              <w:t>ử</w:t>
            </w:r>
          </w:p>
        </w:tc>
        <w:tc>
          <w:tcPr>
            <w:tcW w:w="1673"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both"/>
              <w:rPr>
                <w:sz w:val="24"/>
                <w:szCs w:val="24"/>
              </w:rPr>
            </w:pPr>
            <w:r w:rsidRPr="008B5CA1">
              <w:rPr>
                <w:sz w:val="24"/>
                <w:szCs w:val="24"/>
              </w:rPr>
              <w:t xml:space="preserve">Cung cấp giải pháp phát hành </w:t>
            </w:r>
            <w:r w:rsidR="00D94698">
              <w:rPr>
                <w:sz w:val="24"/>
                <w:szCs w:val="24"/>
              </w:rPr>
              <w:t>BL</w:t>
            </w:r>
            <w:r w:rsidR="00D94698" w:rsidRPr="008B5CA1">
              <w:rPr>
                <w:sz w:val="24"/>
                <w:szCs w:val="24"/>
              </w:rPr>
              <w:t>ĐT</w:t>
            </w:r>
          </w:p>
        </w:tc>
        <w:tc>
          <w:tcPr>
            <w:tcW w:w="990"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Gói</w:t>
            </w:r>
          </w:p>
        </w:tc>
        <w:tc>
          <w:tcPr>
            <w:tcW w:w="1170"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01</w:t>
            </w:r>
          </w:p>
        </w:tc>
        <w:tc>
          <w:tcPr>
            <w:tcW w:w="1710" w:type="dxa"/>
            <w:tcBorders>
              <w:top w:val="single" w:sz="4" w:space="0" w:color="000000"/>
              <w:left w:val="single" w:sz="4" w:space="0" w:color="000000"/>
              <w:bottom w:val="single" w:sz="4" w:space="0" w:color="auto"/>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sz w:val="24"/>
                <w:szCs w:val="24"/>
              </w:rPr>
            </w:pPr>
            <w:r w:rsidRPr="008B5CA1">
              <w:rPr>
                <w:sz w:val="24"/>
                <w:szCs w:val="24"/>
              </w:rPr>
              <w:sym w:font="Wingdings" w:char="00FE"/>
            </w:r>
          </w:p>
        </w:tc>
        <w:tc>
          <w:tcPr>
            <w:tcW w:w="7155"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both"/>
              <w:rPr>
                <w:sz w:val="24"/>
                <w:szCs w:val="24"/>
              </w:rPr>
            </w:pPr>
            <w:r w:rsidRPr="008B5CA1">
              <w:rPr>
                <w:sz w:val="24"/>
                <w:szCs w:val="24"/>
              </w:rPr>
              <w:t xml:space="preserve">- Bên B bố trí nhân sự triển khai cung cấp giải pháp phát hành hệ thống </w:t>
            </w:r>
            <w:r w:rsidR="00D94698">
              <w:rPr>
                <w:sz w:val="24"/>
                <w:szCs w:val="24"/>
              </w:rPr>
              <w:t>biên lai điện tử</w:t>
            </w:r>
            <w:r w:rsidRPr="008B5CA1">
              <w:rPr>
                <w:sz w:val="24"/>
                <w:szCs w:val="24"/>
              </w:rPr>
              <w:t xml:space="preserve"> cho Bên A đáp ứng yêu cầu kỹ thuật;</w:t>
            </w:r>
          </w:p>
          <w:p w:rsidR="00AD3871" w:rsidRPr="008B5CA1" w:rsidRDefault="00AD3871" w:rsidP="00FB725A">
            <w:pPr>
              <w:tabs>
                <w:tab w:val="left" w:pos="9990"/>
              </w:tabs>
              <w:spacing w:line="276" w:lineRule="auto"/>
              <w:jc w:val="both"/>
              <w:rPr>
                <w:sz w:val="24"/>
                <w:szCs w:val="24"/>
              </w:rPr>
            </w:pPr>
            <w:r w:rsidRPr="008B5CA1">
              <w:rPr>
                <w:sz w:val="24"/>
                <w:szCs w:val="24"/>
              </w:rPr>
              <w:t xml:space="preserve">- Bên B có trách nhiệm tạo các cổng tích hợp giữa hệ thống </w:t>
            </w:r>
            <w:r w:rsidR="00D94698">
              <w:rPr>
                <w:sz w:val="24"/>
                <w:szCs w:val="24"/>
              </w:rPr>
              <w:t>biên lai điện tử</w:t>
            </w:r>
            <w:r w:rsidRPr="008B5CA1">
              <w:rPr>
                <w:sz w:val="24"/>
                <w:szCs w:val="24"/>
              </w:rPr>
              <w:t xml:space="preserve"> với phần mềm kế toán vào website của Bên A và phần cứng thiết bị ký số điện tử.</w:t>
            </w:r>
          </w:p>
          <w:p w:rsidR="00AD3871" w:rsidRPr="008B5CA1" w:rsidRDefault="00AD3871" w:rsidP="00FB725A">
            <w:pPr>
              <w:tabs>
                <w:tab w:val="left" w:pos="9990"/>
              </w:tabs>
              <w:spacing w:line="276" w:lineRule="auto"/>
              <w:jc w:val="both"/>
              <w:rPr>
                <w:sz w:val="24"/>
                <w:szCs w:val="24"/>
              </w:rPr>
            </w:pPr>
            <w:r w:rsidRPr="008B5CA1">
              <w:rPr>
                <w:sz w:val="24"/>
                <w:szCs w:val="24"/>
              </w:rPr>
              <w:t>- Bên A chủ động chuẩn bị toàn bộ hạ tầng phần cứng phục vụ triển khai giải pháp như: Server, Thiết bị ký số, Chữ ký số, đường truyền…v v.</w:t>
            </w:r>
          </w:p>
          <w:p w:rsidR="00AD3871" w:rsidRPr="008B5CA1" w:rsidRDefault="00AD3871" w:rsidP="00FB725A">
            <w:pPr>
              <w:tabs>
                <w:tab w:val="left" w:pos="9990"/>
              </w:tabs>
              <w:spacing w:line="276" w:lineRule="auto"/>
              <w:jc w:val="both"/>
              <w:rPr>
                <w:sz w:val="24"/>
                <w:szCs w:val="24"/>
              </w:rPr>
            </w:pPr>
            <w:r w:rsidRPr="008B5CA1">
              <w:rPr>
                <w:sz w:val="24"/>
                <w:szCs w:val="24"/>
              </w:rPr>
              <w:t>- Bên B cài đặt các hệ thống: Sadmin, Cadmin và Webservice cho Bên A.</w:t>
            </w:r>
          </w:p>
          <w:p w:rsidR="00AD3871" w:rsidRPr="008B5CA1" w:rsidRDefault="00AD3871" w:rsidP="00FB725A">
            <w:pPr>
              <w:tabs>
                <w:tab w:val="left" w:pos="9990"/>
              </w:tabs>
              <w:spacing w:line="276" w:lineRule="auto"/>
              <w:jc w:val="both"/>
              <w:rPr>
                <w:sz w:val="24"/>
                <w:szCs w:val="24"/>
              </w:rPr>
            </w:pPr>
            <w:r w:rsidRPr="008B5CA1">
              <w:rPr>
                <w:sz w:val="24"/>
                <w:szCs w:val="24"/>
              </w:rPr>
              <w:t xml:space="preserve">- Bên B hướng dẫn, đào tạo quản trị hệ thống và nghiệp vụ về </w:t>
            </w:r>
            <w:r w:rsidR="00D94698">
              <w:rPr>
                <w:sz w:val="24"/>
                <w:szCs w:val="24"/>
              </w:rPr>
              <w:t xml:space="preserve">biên lai điện tử </w:t>
            </w:r>
            <w:r w:rsidRPr="008B5CA1">
              <w:rPr>
                <w:sz w:val="24"/>
                <w:szCs w:val="24"/>
              </w:rPr>
              <w:t xml:space="preserve"> cho Bên A.</w:t>
            </w:r>
          </w:p>
          <w:p w:rsidR="00AD3871" w:rsidRPr="008B5CA1" w:rsidRDefault="00AD3871" w:rsidP="00FB725A">
            <w:pPr>
              <w:tabs>
                <w:tab w:val="left" w:pos="9990"/>
              </w:tabs>
              <w:spacing w:line="276" w:lineRule="auto"/>
              <w:jc w:val="both"/>
              <w:rPr>
                <w:sz w:val="24"/>
                <w:szCs w:val="24"/>
              </w:rPr>
            </w:pPr>
            <w:r w:rsidRPr="008B5CA1">
              <w:rPr>
                <w:sz w:val="24"/>
                <w:szCs w:val="24"/>
              </w:rPr>
              <w:t>- Bên A có trách nhiệm kiểm thử và nghiệm thu hệ thống kỹ thuật cho toàn bộ hệ thống.</w:t>
            </w:r>
          </w:p>
        </w:tc>
      </w:tr>
      <w:tr w:rsidR="00AD3871" w:rsidRPr="008B5CA1" w:rsidTr="00F94A96">
        <w:trPr>
          <w:trHeight w:val="539"/>
        </w:trPr>
        <w:tc>
          <w:tcPr>
            <w:tcW w:w="0" w:type="auto"/>
            <w:vMerge/>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spacing w:line="276" w:lineRule="auto"/>
              <w:rPr>
                <w:b/>
                <w:sz w:val="24"/>
                <w:szCs w:val="24"/>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both"/>
              <w:rPr>
                <w:sz w:val="24"/>
                <w:szCs w:val="24"/>
              </w:rPr>
            </w:pPr>
            <w:r w:rsidRPr="008B5CA1">
              <w:rPr>
                <w:sz w:val="24"/>
                <w:szCs w:val="24"/>
              </w:rPr>
              <w:t>Bảo hành</w:t>
            </w:r>
          </w:p>
        </w:tc>
        <w:tc>
          <w:tcPr>
            <w:tcW w:w="990"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Gói</w:t>
            </w:r>
          </w:p>
        </w:tc>
        <w:tc>
          <w:tcPr>
            <w:tcW w:w="1170"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01</w:t>
            </w:r>
          </w:p>
        </w:tc>
        <w:tc>
          <w:tcPr>
            <w:tcW w:w="1710" w:type="dxa"/>
            <w:tcBorders>
              <w:top w:val="single" w:sz="4" w:space="0" w:color="auto"/>
              <w:left w:val="single" w:sz="4" w:space="0" w:color="000000"/>
              <w:bottom w:val="single" w:sz="4" w:space="0" w:color="auto"/>
              <w:right w:val="single" w:sz="4" w:space="0" w:color="000000"/>
            </w:tcBorders>
            <w:vAlign w:val="center"/>
          </w:tcPr>
          <w:p w:rsidR="00AD3871" w:rsidRPr="008B5CA1" w:rsidRDefault="000E53BB" w:rsidP="00FB725A">
            <w:pPr>
              <w:tabs>
                <w:tab w:val="left" w:pos="9990"/>
              </w:tabs>
              <w:spacing w:line="276" w:lineRule="auto"/>
              <w:jc w:val="center"/>
              <w:rPr>
                <w:sz w:val="24"/>
                <w:szCs w:val="24"/>
              </w:rPr>
            </w:pPr>
            <w:r w:rsidRPr="008B5CA1">
              <w:rPr>
                <w:b/>
                <w:bCs/>
                <w:sz w:val="24"/>
                <w:szCs w:val="24"/>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sz w:val="24"/>
                <w:szCs w:val="24"/>
              </w:rPr>
            </w:pPr>
            <w:r w:rsidRPr="008B5CA1">
              <w:rPr>
                <w:sz w:val="24"/>
                <w:szCs w:val="24"/>
              </w:rPr>
              <w:sym w:font="Wingdings" w:char="00FE"/>
            </w:r>
          </w:p>
        </w:tc>
        <w:tc>
          <w:tcPr>
            <w:tcW w:w="7155"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both"/>
              <w:rPr>
                <w:sz w:val="24"/>
                <w:szCs w:val="24"/>
              </w:rPr>
            </w:pPr>
            <w:r w:rsidRPr="008B5CA1">
              <w:rPr>
                <w:sz w:val="24"/>
                <w:szCs w:val="24"/>
              </w:rPr>
              <w:t xml:space="preserve">Thời gian bảo hành 12 tháng kể từ ngày 02 Bên ký Biên bản nghiệm thu kỹ thuật. </w:t>
            </w:r>
          </w:p>
        </w:tc>
      </w:tr>
      <w:tr w:rsidR="00AD3871" w:rsidRPr="008B5CA1" w:rsidTr="00F94A96">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spacing w:line="276" w:lineRule="auto"/>
              <w:rPr>
                <w:b/>
                <w:sz w:val="24"/>
                <w:szCs w:val="24"/>
              </w:rPr>
            </w:pPr>
          </w:p>
        </w:tc>
        <w:tc>
          <w:tcPr>
            <w:tcW w:w="3833" w:type="dxa"/>
            <w:gridSpan w:val="3"/>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 xml:space="preserve">Tổng giá trị </w:t>
            </w:r>
            <w:r w:rsidR="00440B2C" w:rsidRPr="008B5CA1">
              <w:rPr>
                <w:b/>
                <w:sz w:val="24"/>
                <w:szCs w:val="24"/>
              </w:rPr>
              <w:t>Hợp đồng</w:t>
            </w:r>
          </w:p>
        </w:tc>
        <w:tc>
          <w:tcPr>
            <w:tcW w:w="1710" w:type="dxa"/>
            <w:tcBorders>
              <w:top w:val="single" w:sz="4" w:space="0" w:color="auto"/>
              <w:left w:val="single" w:sz="4" w:space="0" w:color="000000"/>
              <w:bottom w:val="single" w:sz="4" w:space="0" w:color="auto"/>
              <w:right w:val="single" w:sz="4" w:space="0" w:color="000000"/>
            </w:tcBorders>
            <w:vAlign w:val="center"/>
          </w:tcPr>
          <w:p w:rsidR="00AD3871" w:rsidRPr="008B5CA1" w:rsidRDefault="00AD3871" w:rsidP="00FB725A">
            <w:pPr>
              <w:tabs>
                <w:tab w:val="left" w:pos="9990"/>
              </w:tabs>
              <w:spacing w:line="276" w:lineRule="auto"/>
              <w:jc w:val="center"/>
              <w:rPr>
                <w:b/>
                <w:bCs/>
                <w:sz w:val="24"/>
                <w:szCs w:val="24"/>
              </w:rPr>
            </w:pPr>
          </w:p>
        </w:tc>
        <w:tc>
          <w:tcPr>
            <w:tcW w:w="7875" w:type="dxa"/>
            <w:gridSpan w:val="2"/>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autoSpaceDE w:val="0"/>
              <w:autoSpaceDN w:val="0"/>
              <w:adjustRightInd w:val="0"/>
              <w:spacing w:line="276" w:lineRule="auto"/>
              <w:ind w:firstLine="720"/>
              <w:jc w:val="both"/>
              <w:rPr>
                <w:b/>
                <w:bCs/>
                <w:sz w:val="24"/>
                <w:szCs w:val="24"/>
              </w:rPr>
            </w:pPr>
          </w:p>
        </w:tc>
      </w:tr>
    </w:tbl>
    <w:p w:rsidR="00923C74" w:rsidRDefault="00AD3871">
      <w:pPr>
        <w:numPr>
          <w:ilvl w:val="2"/>
          <w:numId w:val="7"/>
        </w:numPr>
        <w:tabs>
          <w:tab w:val="clear" w:pos="2340"/>
          <w:tab w:val="left" w:pos="9990"/>
        </w:tabs>
        <w:spacing w:line="276" w:lineRule="auto"/>
        <w:ind w:left="709" w:hanging="735"/>
        <w:jc w:val="both"/>
        <w:rPr>
          <w:b/>
          <w:bCs/>
          <w:sz w:val="24"/>
          <w:szCs w:val="24"/>
        </w:rPr>
      </w:pPr>
      <w:r w:rsidRPr="008B5CA1">
        <w:rPr>
          <w:b/>
          <w:bCs/>
          <w:sz w:val="24"/>
          <w:szCs w:val="24"/>
        </w:rPr>
        <w:t>HIỆU LỰC THI HÀNH</w:t>
      </w:r>
    </w:p>
    <w:p w:rsidR="00AD3871" w:rsidRPr="008B5CA1" w:rsidRDefault="00AD3871" w:rsidP="009254C0">
      <w:pPr>
        <w:pStyle w:val="BodyText"/>
        <w:spacing w:after="0" w:line="276" w:lineRule="auto"/>
        <w:jc w:val="both"/>
        <w:rPr>
          <w:sz w:val="24"/>
          <w:szCs w:val="24"/>
        </w:rPr>
      </w:pPr>
      <w:r w:rsidRPr="008B5CA1">
        <w:rPr>
          <w:sz w:val="24"/>
          <w:szCs w:val="24"/>
        </w:rPr>
        <w:t xml:space="preserve">1. </w:t>
      </w:r>
      <w:r w:rsidR="009254C0" w:rsidRPr="008B5CA1">
        <w:rPr>
          <w:sz w:val="24"/>
          <w:szCs w:val="24"/>
        </w:rPr>
        <w:tab/>
      </w:r>
      <w:r w:rsidRPr="008B5CA1">
        <w:rPr>
          <w:sz w:val="24"/>
          <w:szCs w:val="24"/>
          <w:lang w:val="vi-VN"/>
        </w:rPr>
        <w:t>Phụ lục này có hiệu lực kể từ</w:t>
      </w:r>
      <w:r w:rsidRPr="008B5CA1">
        <w:rPr>
          <w:sz w:val="24"/>
          <w:szCs w:val="24"/>
        </w:rPr>
        <w:t xml:space="preserve"> ngày </w:t>
      </w:r>
      <w:r w:rsidR="00436AD9" w:rsidRPr="008B5CA1">
        <w:rPr>
          <w:sz w:val="24"/>
          <w:szCs w:val="24"/>
        </w:rPr>
        <w:t>…</w:t>
      </w:r>
      <w:r w:rsidRPr="008B5CA1">
        <w:rPr>
          <w:sz w:val="24"/>
          <w:szCs w:val="24"/>
        </w:rPr>
        <w:t>.</w:t>
      </w:r>
      <w:r w:rsidR="00436AD9" w:rsidRPr="008B5CA1">
        <w:rPr>
          <w:sz w:val="24"/>
          <w:szCs w:val="24"/>
        </w:rPr>
        <w:t>/…/……</w:t>
      </w:r>
    </w:p>
    <w:p w:rsidR="00AD3871" w:rsidRPr="008B5CA1" w:rsidRDefault="00AD3871" w:rsidP="009254C0">
      <w:pPr>
        <w:pStyle w:val="BodyText"/>
        <w:spacing w:after="0" w:line="276" w:lineRule="auto"/>
        <w:jc w:val="both"/>
        <w:rPr>
          <w:b/>
          <w:sz w:val="24"/>
          <w:szCs w:val="24"/>
          <w:lang w:val="vi-VN"/>
        </w:rPr>
      </w:pPr>
      <w:r w:rsidRPr="008B5CA1">
        <w:rPr>
          <w:sz w:val="24"/>
          <w:szCs w:val="24"/>
        </w:rPr>
        <w:t>2.</w:t>
      </w:r>
      <w:r w:rsidR="009254C0" w:rsidRPr="008B5CA1">
        <w:rPr>
          <w:sz w:val="24"/>
          <w:szCs w:val="24"/>
        </w:rPr>
        <w:tab/>
      </w:r>
      <w:r w:rsidRPr="008B5CA1">
        <w:rPr>
          <w:sz w:val="24"/>
          <w:szCs w:val="24"/>
          <w:lang w:val="vi-VN"/>
        </w:rPr>
        <w:t>Phụ lục này được lập thành 04 (bốn) bản gốc có giá trị pháp lý như nhau, mỗi Bên giữ 02 (hai) bản để thực hiện.</w:t>
      </w:r>
    </w:p>
    <w:tbl>
      <w:tblPr>
        <w:tblW w:w="0" w:type="auto"/>
        <w:jc w:val="center"/>
        <w:tblLook w:val="01E0"/>
      </w:tblPr>
      <w:tblGrid>
        <w:gridCol w:w="6759"/>
        <w:gridCol w:w="6885"/>
      </w:tblGrid>
      <w:tr w:rsidR="00AD3871" w:rsidRPr="008B5CA1" w:rsidTr="00A66090">
        <w:trPr>
          <w:trHeight w:val="657"/>
          <w:jc w:val="center"/>
        </w:trPr>
        <w:tc>
          <w:tcPr>
            <w:tcW w:w="6759"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A</w:t>
            </w:r>
            <w:r w:rsidR="00B54877">
              <w:rPr>
                <w:b/>
                <w:sz w:val="24"/>
                <w:szCs w:val="24"/>
              </w:rPr>
              <w:t xml:space="preserve"> (1)</w:t>
            </w:r>
          </w:p>
          <w:p w:rsidR="00AD3871" w:rsidRPr="008B5CA1" w:rsidRDefault="00AD3871" w:rsidP="00FB725A">
            <w:pPr>
              <w:pStyle w:val="BodyText"/>
              <w:tabs>
                <w:tab w:val="left" w:pos="9990"/>
              </w:tabs>
              <w:spacing w:after="0" w:line="276" w:lineRule="auto"/>
              <w:ind w:right="245"/>
              <w:jc w:val="center"/>
              <w:rPr>
                <w:b/>
                <w:bCs/>
                <w:i/>
                <w:sz w:val="24"/>
                <w:szCs w:val="24"/>
              </w:rPr>
            </w:pPr>
          </w:p>
        </w:tc>
        <w:tc>
          <w:tcPr>
            <w:tcW w:w="6885"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B</w:t>
            </w:r>
            <w:r w:rsidR="00B54877">
              <w:rPr>
                <w:b/>
                <w:sz w:val="24"/>
                <w:szCs w:val="24"/>
              </w:rPr>
              <w:t xml:space="preserve"> (2)</w:t>
            </w:r>
          </w:p>
          <w:p w:rsidR="00AD3871" w:rsidRPr="008B5CA1" w:rsidRDefault="00AD3871" w:rsidP="00FB725A">
            <w:pPr>
              <w:tabs>
                <w:tab w:val="left" w:pos="1080"/>
                <w:tab w:val="left" w:pos="9990"/>
              </w:tabs>
              <w:spacing w:line="276" w:lineRule="auto"/>
              <w:ind w:right="245"/>
              <w:jc w:val="center"/>
              <w:rPr>
                <w:b/>
                <w:sz w:val="24"/>
                <w:szCs w:val="24"/>
              </w:rPr>
            </w:pPr>
          </w:p>
        </w:tc>
      </w:tr>
    </w:tbl>
    <w:p w:rsidR="00AD3871" w:rsidRPr="008B5CA1" w:rsidRDefault="00110D59" w:rsidP="00110D59">
      <w:pPr>
        <w:jc w:val="center"/>
        <w:rPr>
          <w:b/>
          <w:sz w:val="24"/>
          <w:szCs w:val="24"/>
        </w:rPr>
      </w:pPr>
      <w:r w:rsidRPr="008B5CA1">
        <w:rPr>
          <w:b/>
          <w:sz w:val="24"/>
          <w:szCs w:val="24"/>
        </w:rPr>
        <w:br w:type="page"/>
      </w:r>
      <w:r w:rsidR="00AD3871" w:rsidRPr="008B5CA1">
        <w:rPr>
          <w:b/>
          <w:sz w:val="24"/>
          <w:szCs w:val="24"/>
        </w:rPr>
        <w:lastRenderedPageBreak/>
        <w:t xml:space="preserve">PHỤ LỤC 02: GIÁ </w:t>
      </w:r>
      <w:r w:rsidR="0041439A" w:rsidRPr="008B5CA1">
        <w:rPr>
          <w:b/>
          <w:sz w:val="24"/>
          <w:szCs w:val="24"/>
        </w:rPr>
        <w:t>SẢN PHẨM,</w:t>
      </w:r>
      <w:r w:rsidR="00AD3871" w:rsidRPr="008B5CA1">
        <w:rPr>
          <w:b/>
          <w:sz w:val="24"/>
          <w:szCs w:val="24"/>
        </w:rPr>
        <w:t xml:space="preserve"> BẢO TRÌ &amp; NÂNG CẤP HỆ THỐNG</w:t>
      </w:r>
      <w:r w:rsidR="00B54877">
        <w:rPr>
          <w:b/>
          <w:sz w:val="24"/>
          <w:szCs w:val="24"/>
        </w:rPr>
        <w:t xml:space="preserve"> (1)</w:t>
      </w:r>
    </w:p>
    <w:p w:rsidR="00110D59" w:rsidRPr="008B5CA1" w:rsidRDefault="00B54877" w:rsidP="00110D59">
      <w:pPr>
        <w:tabs>
          <w:tab w:val="left" w:pos="9990"/>
        </w:tabs>
        <w:spacing w:line="276" w:lineRule="auto"/>
        <w:jc w:val="center"/>
        <w:rPr>
          <w:b/>
          <w:bCs/>
          <w:i/>
          <w:sz w:val="24"/>
          <w:szCs w:val="24"/>
        </w:rPr>
      </w:pPr>
      <w:r>
        <w:rPr>
          <w:b/>
          <w:bCs/>
          <w:iCs/>
          <w:sz w:val="24"/>
          <w:lang w:val="sv-SE"/>
        </w:rPr>
        <w:t>Kèm theo Hợp đống s</w:t>
      </w:r>
      <w:r w:rsidR="00FA545A" w:rsidRPr="00470134">
        <w:rPr>
          <w:b/>
          <w:bCs/>
          <w:iCs/>
          <w:sz w:val="24"/>
          <w:lang w:val="sv-SE"/>
        </w:rPr>
        <w:t>ố:  N</w:t>
      </w:r>
      <w:r w:rsidR="00FA545A" w:rsidRPr="00470134">
        <w:rPr>
          <w:rFonts w:hint="eastAsia"/>
          <w:b/>
          <w:bCs/>
          <w:iCs/>
          <w:sz w:val="24"/>
          <w:lang w:val="sv-SE"/>
        </w:rPr>
        <w:t>ă</w:t>
      </w:r>
      <w:r w:rsidR="00FA545A" w:rsidRPr="00470134">
        <w:rPr>
          <w:b/>
          <w:bCs/>
          <w:iCs/>
          <w:sz w:val="24"/>
          <w:lang w:val="sv-SE"/>
        </w:rPr>
        <w:t>mthángngày-</w:t>
      </w:r>
      <w:r w:rsidR="00FA545A" w:rsidRPr="00470134">
        <w:rPr>
          <w:bCs/>
          <w:iCs/>
          <w:sz w:val="24"/>
          <w:lang w:val="sv-SE"/>
        </w:rPr>
        <w:t xml:space="preserve">   /</w:t>
      </w:r>
      <w:r w:rsidR="00FA545A" w:rsidRPr="00470134">
        <w:rPr>
          <w:b/>
          <w:bCs/>
          <w:iCs/>
          <w:sz w:val="24"/>
          <w:lang w:val="sv-SE"/>
        </w:rPr>
        <w:t>VNPT VNP-</w:t>
      </w:r>
      <w:r w:rsidR="00FA545A" w:rsidRPr="00470134">
        <w:rPr>
          <w:bCs/>
          <w:i/>
          <w:iCs/>
          <w:color w:val="548DD4"/>
          <w:sz w:val="24"/>
          <w:lang w:val="sv-SE"/>
        </w:rPr>
        <w:t xml:space="preserve">tên tắt </w:t>
      </w:r>
      <w:r w:rsidR="00FA545A" w:rsidRPr="00470134">
        <w:rPr>
          <w:rFonts w:hint="eastAsia"/>
          <w:bCs/>
          <w:i/>
          <w:iCs/>
          <w:color w:val="548DD4"/>
          <w:sz w:val="24"/>
          <w:lang w:val="sv-SE"/>
        </w:rPr>
        <w:t>đơ</w:t>
      </w:r>
      <w:r w:rsidR="00FA545A" w:rsidRPr="00470134">
        <w:rPr>
          <w:bCs/>
          <w:i/>
          <w:iCs/>
          <w:color w:val="548DD4"/>
          <w:sz w:val="24"/>
          <w:lang w:val="sv-SE"/>
        </w:rPr>
        <w:t>n vị ban hành v</w:t>
      </w:r>
      <w:r w:rsidR="00FA545A" w:rsidRPr="00470134">
        <w:rPr>
          <w:rFonts w:hint="eastAsia"/>
          <w:bCs/>
          <w:i/>
          <w:iCs/>
          <w:color w:val="548DD4"/>
          <w:sz w:val="24"/>
          <w:lang w:val="sv-SE"/>
        </w:rPr>
        <w:t>ă</w:t>
      </w:r>
      <w:r w:rsidR="00FA545A" w:rsidRPr="00470134">
        <w:rPr>
          <w:bCs/>
          <w:i/>
          <w:iCs/>
          <w:color w:val="548DD4"/>
          <w:sz w:val="24"/>
          <w:lang w:val="sv-SE"/>
        </w:rPr>
        <w:t xml:space="preserve">n bản-tên tắt </w:t>
      </w:r>
      <w:r w:rsidR="00FA545A" w:rsidRPr="00470134">
        <w:rPr>
          <w:rFonts w:hint="eastAsia"/>
          <w:bCs/>
          <w:i/>
          <w:iCs/>
          <w:color w:val="548DD4"/>
          <w:sz w:val="24"/>
          <w:lang w:val="sv-SE"/>
        </w:rPr>
        <w:t>đơ</w:t>
      </w:r>
      <w:r w:rsidR="00FA545A" w:rsidRPr="00470134">
        <w:rPr>
          <w:bCs/>
          <w:i/>
          <w:iCs/>
          <w:color w:val="548DD4"/>
          <w:sz w:val="24"/>
          <w:lang w:val="sv-SE"/>
        </w:rPr>
        <w:t>n vị soạn thảo</w:t>
      </w:r>
      <w:r w:rsidR="00FA545A" w:rsidRPr="00470134">
        <w:rPr>
          <w:bCs/>
          <w:iCs/>
          <w:sz w:val="24"/>
          <w:lang w:val="sv-SE"/>
        </w:rPr>
        <w:t>/</w:t>
      </w:r>
      <w:r w:rsidR="00FA545A" w:rsidRPr="00470134">
        <w:rPr>
          <w:b/>
          <w:bCs/>
          <w:iCs/>
          <w:sz w:val="24"/>
          <w:lang w:val="sv-SE"/>
        </w:rPr>
        <w:t>H</w:t>
      </w:r>
      <w:r w:rsidR="00FA545A" w:rsidRPr="00470134">
        <w:rPr>
          <w:rFonts w:hint="eastAsia"/>
          <w:b/>
          <w:bCs/>
          <w:iCs/>
          <w:sz w:val="24"/>
          <w:lang w:val="sv-SE"/>
        </w:rPr>
        <w:t>Đ</w:t>
      </w:r>
      <w:r w:rsidR="00FA545A" w:rsidRPr="00470134">
        <w:rPr>
          <w:bCs/>
          <w:i/>
          <w:iCs/>
          <w:color w:val="548DD4"/>
          <w:sz w:val="24"/>
          <w:lang w:val="sv-SE"/>
        </w:rPr>
        <w:t>Tên tắt dv</w:t>
      </w:r>
      <w:r>
        <w:rPr>
          <w:bCs/>
          <w:iCs/>
          <w:color w:val="548DD4"/>
          <w:sz w:val="24"/>
          <w:lang w:val="sv-SE"/>
        </w:rPr>
        <w:t>ký ngày......................)</w:t>
      </w:r>
    </w:p>
    <w:p w:rsidR="003D1A24" w:rsidRPr="008B5CA1" w:rsidRDefault="003D1A24" w:rsidP="00FB725A">
      <w:pPr>
        <w:pStyle w:val="ListParagraph"/>
        <w:keepNext/>
        <w:keepLines/>
        <w:tabs>
          <w:tab w:val="left" w:pos="567"/>
        </w:tabs>
        <w:spacing w:line="276" w:lineRule="auto"/>
        <w:ind w:left="360"/>
        <w:jc w:val="center"/>
        <w:rPr>
          <w:b/>
          <w:bCs/>
          <w:iCs/>
          <w:sz w:val="24"/>
          <w:szCs w:val="24"/>
        </w:rPr>
      </w:pPr>
    </w:p>
    <w:p w:rsidR="00923C74" w:rsidRDefault="00AD3871">
      <w:pPr>
        <w:numPr>
          <w:ilvl w:val="2"/>
          <w:numId w:val="6"/>
        </w:numPr>
        <w:tabs>
          <w:tab w:val="clear" w:pos="2340"/>
          <w:tab w:val="left" w:pos="9990"/>
        </w:tabs>
        <w:spacing w:line="276" w:lineRule="auto"/>
        <w:ind w:left="709" w:hanging="709"/>
        <w:jc w:val="both"/>
        <w:rPr>
          <w:bCs/>
          <w:sz w:val="24"/>
          <w:szCs w:val="24"/>
        </w:rPr>
      </w:pPr>
      <w:r w:rsidRPr="008B5CA1">
        <w:rPr>
          <w:b/>
          <w:bCs/>
          <w:sz w:val="24"/>
          <w:szCs w:val="24"/>
        </w:rPr>
        <w:t xml:space="preserve">BẢNG GIÁ </w:t>
      </w:r>
      <w:r w:rsidR="0041439A" w:rsidRPr="008B5CA1">
        <w:rPr>
          <w:b/>
          <w:bCs/>
          <w:sz w:val="24"/>
          <w:szCs w:val="24"/>
        </w:rPr>
        <w:t>SẢN PHẨM</w:t>
      </w:r>
    </w:p>
    <w:tbl>
      <w:tblPr>
        <w:tblW w:w="1472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7"/>
        <w:gridCol w:w="1225"/>
        <w:gridCol w:w="998"/>
        <w:gridCol w:w="991"/>
        <w:gridCol w:w="2149"/>
        <w:gridCol w:w="2160"/>
        <w:gridCol w:w="5999"/>
      </w:tblGrid>
      <w:tr w:rsidR="00AD3871" w:rsidRPr="008B5CA1" w:rsidTr="00A4364C">
        <w:trPr>
          <w:trHeight w:val="998"/>
        </w:trPr>
        <w:tc>
          <w:tcPr>
            <w:tcW w:w="120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41439A" w:rsidP="00FB725A">
            <w:pPr>
              <w:tabs>
                <w:tab w:val="left" w:pos="9990"/>
              </w:tabs>
              <w:spacing w:line="276" w:lineRule="auto"/>
              <w:jc w:val="center"/>
              <w:rPr>
                <w:b/>
                <w:sz w:val="24"/>
                <w:szCs w:val="24"/>
              </w:rPr>
            </w:pPr>
            <w:r w:rsidRPr="008B5CA1">
              <w:rPr>
                <w:b/>
                <w:sz w:val="24"/>
                <w:szCs w:val="24"/>
              </w:rPr>
              <w:t>Sản phẩm</w:t>
            </w:r>
          </w:p>
        </w:tc>
        <w:tc>
          <w:tcPr>
            <w:tcW w:w="1225"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Hạng mục</w:t>
            </w:r>
          </w:p>
        </w:tc>
        <w:tc>
          <w:tcPr>
            <w:tcW w:w="99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Đơn vị</w:t>
            </w:r>
          </w:p>
        </w:tc>
        <w:tc>
          <w:tcPr>
            <w:tcW w:w="991"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Số lượng</w:t>
            </w:r>
          </w:p>
        </w:tc>
        <w:tc>
          <w:tcPr>
            <w:tcW w:w="2149" w:type="dxa"/>
            <w:tcBorders>
              <w:top w:val="single" w:sz="4" w:space="0" w:color="000000"/>
              <w:left w:val="single" w:sz="4" w:space="0" w:color="000000"/>
              <w:bottom w:val="single" w:sz="4" w:space="0" w:color="auto"/>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Đơn giá (VNĐ)</w:t>
            </w:r>
          </w:p>
        </w:tc>
        <w:tc>
          <w:tcPr>
            <w:tcW w:w="2160" w:type="dxa"/>
            <w:tcBorders>
              <w:top w:val="single" w:sz="4" w:space="0" w:color="000000"/>
              <w:left w:val="single" w:sz="4" w:space="0" w:color="000000"/>
              <w:bottom w:val="single" w:sz="4" w:space="0" w:color="auto"/>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Thành tiền (VNĐ)</w:t>
            </w:r>
          </w:p>
        </w:tc>
        <w:tc>
          <w:tcPr>
            <w:tcW w:w="599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Ghi chú</w:t>
            </w:r>
          </w:p>
        </w:tc>
      </w:tr>
      <w:tr w:rsidR="00AD3871" w:rsidRPr="008B5CA1" w:rsidTr="00A4364C">
        <w:trPr>
          <w:trHeight w:val="2843"/>
        </w:trPr>
        <w:tc>
          <w:tcPr>
            <w:tcW w:w="1207" w:type="dxa"/>
            <w:vMerge w:val="restart"/>
            <w:tcBorders>
              <w:top w:val="single" w:sz="4" w:space="0" w:color="000000"/>
              <w:left w:val="single" w:sz="4" w:space="0" w:color="000000"/>
              <w:bottom w:val="single" w:sz="4" w:space="0" w:color="000000"/>
              <w:right w:val="single" w:sz="4" w:space="0" w:color="000000"/>
            </w:tcBorders>
            <w:vAlign w:val="center"/>
          </w:tcPr>
          <w:p w:rsidR="00AD3871" w:rsidRPr="008B5CA1" w:rsidRDefault="003C4468" w:rsidP="00FB725A">
            <w:pPr>
              <w:tabs>
                <w:tab w:val="left" w:pos="9990"/>
              </w:tabs>
              <w:spacing w:line="276" w:lineRule="auto"/>
              <w:rPr>
                <w:sz w:val="24"/>
                <w:szCs w:val="24"/>
              </w:rPr>
            </w:pPr>
            <w:r>
              <w:rPr>
                <w:b/>
                <w:sz w:val="24"/>
                <w:szCs w:val="24"/>
              </w:rPr>
              <w:t>Bi</w:t>
            </w:r>
            <w:r w:rsidRPr="003C4468">
              <w:rPr>
                <w:b/>
                <w:sz w:val="24"/>
                <w:szCs w:val="24"/>
              </w:rPr>
              <w:t>ê</w:t>
            </w:r>
            <w:r>
              <w:rPr>
                <w:b/>
                <w:sz w:val="24"/>
                <w:szCs w:val="24"/>
              </w:rPr>
              <w:t xml:space="preserve">n lai </w:t>
            </w:r>
            <w:r w:rsidRPr="003C4468">
              <w:rPr>
                <w:b/>
                <w:sz w:val="24"/>
                <w:szCs w:val="24"/>
              </w:rPr>
              <w:t>điệ</w:t>
            </w:r>
            <w:r>
              <w:rPr>
                <w:b/>
                <w:sz w:val="24"/>
                <w:szCs w:val="24"/>
              </w:rPr>
              <w:t>n t</w:t>
            </w:r>
            <w:r w:rsidRPr="003C4468">
              <w:rPr>
                <w:b/>
                <w:sz w:val="24"/>
                <w:szCs w:val="24"/>
              </w:rPr>
              <w:t>ử</w:t>
            </w:r>
          </w:p>
        </w:tc>
        <w:tc>
          <w:tcPr>
            <w:tcW w:w="1225"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both"/>
              <w:rPr>
                <w:sz w:val="24"/>
                <w:szCs w:val="24"/>
              </w:rPr>
            </w:pPr>
            <w:r w:rsidRPr="008B5CA1">
              <w:rPr>
                <w:sz w:val="24"/>
                <w:szCs w:val="24"/>
              </w:rPr>
              <w:t>Bảo trì</w:t>
            </w:r>
          </w:p>
        </w:tc>
        <w:tc>
          <w:tcPr>
            <w:tcW w:w="998"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Gói</w:t>
            </w:r>
          </w:p>
        </w:tc>
        <w:tc>
          <w:tcPr>
            <w:tcW w:w="991"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01</w:t>
            </w:r>
          </w:p>
        </w:tc>
        <w:tc>
          <w:tcPr>
            <w:tcW w:w="2149" w:type="dxa"/>
            <w:tcBorders>
              <w:top w:val="single" w:sz="4" w:space="0" w:color="auto"/>
              <w:left w:val="single" w:sz="4" w:space="0" w:color="000000"/>
              <w:bottom w:val="single" w:sz="4" w:space="0" w:color="auto"/>
              <w:right w:val="single" w:sz="4" w:space="0" w:color="000000"/>
            </w:tcBorders>
            <w:vAlign w:val="center"/>
          </w:tcPr>
          <w:p w:rsidR="00AD3871" w:rsidRPr="008B5CA1" w:rsidRDefault="00AD3871" w:rsidP="00FB725A">
            <w:pPr>
              <w:tabs>
                <w:tab w:val="left" w:pos="9990"/>
              </w:tabs>
              <w:spacing w:line="276" w:lineRule="auto"/>
              <w:jc w:val="right"/>
              <w:rPr>
                <w:b/>
                <w:bCs/>
                <w:sz w:val="24"/>
                <w:szCs w:val="24"/>
              </w:rPr>
            </w:pPr>
          </w:p>
        </w:tc>
        <w:tc>
          <w:tcPr>
            <w:tcW w:w="2160" w:type="dxa"/>
            <w:tcBorders>
              <w:top w:val="single" w:sz="4" w:space="0" w:color="auto"/>
              <w:left w:val="single" w:sz="4" w:space="0" w:color="000000"/>
              <w:bottom w:val="single" w:sz="4" w:space="0" w:color="auto"/>
              <w:right w:val="single" w:sz="4" w:space="0" w:color="000000"/>
            </w:tcBorders>
            <w:vAlign w:val="center"/>
          </w:tcPr>
          <w:p w:rsidR="00AD3871" w:rsidRPr="008B5CA1" w:rsidRDefault="00AD3871" w:rsidP="00FB725A">
            <w:pPr>
              <w:tabs>
                <w:tab w:val="left" w:pos="9990"/>
              </w:tabs>
              <w:spacing w:line="276" w:lineRule="auto"/>
              <w:jc w:val="right"/>
              <w:rPr>
                <w:sz w:val="24"/>
                <w:szCs w:val="24"/>
              </w:rPr>
            </w:pPr>
          </w:p>
        </w:tc>
        <w:tc>
          <w:tcPr>
            <w:tcW w:w="5999"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both"/>
              <w:rPr>
                <w:sz w:val="24"/>
                <w:szCs w:val="24"/>
              </w:rPr>
            </w:pPr>
            <w:r w:rsidRPr="008B5CA1">
              <w:rPr>
                <w:sz w:val="24"/>
                <w:szCs w:val="24"/>
              </w:rPr>
              <w:t>Sau 12 tháng bảo hành, Bên B tính phí bảo trì theo bảng báo giá bảo trì hệ thống. Công việc thực hiện:</w:t>
            </w:r>
          </w:p>
          <w:p w:rsidR="00AD3871" w:rsidRPr="008B5CA1" w:rsidRDefault="00AD3871" w:rsidP="00FB725A">
            <w:pPr>
              <w:pStyle w:val="ListParagraph"/>
              <w:numPr>
                <w:ilvl w:val="0"/>
                <w:numId w:val="2"/>
              </w:numPr>
              <w:tabs>
                <w:tab w:val="left" w:pos="9990"/>
              </w:tabs>
              <w:spacing w:line="276" w:lineRule="auto"/>
              <w:jc w:val="both"/>
              <w:rPr>
                <w:sz w:val="24"/>
                <w:szCs w:val="24"/>
              </w:rPr>
            </w:pPr>
            <w:r w:rsidRPr="008B5CA1">
              <w:rPr>
                <w:sz w:val="24"/>
                <w:szCs w:val="24"/>
              </w:rPr>
              <w:t xml:space="preserve">Kiểm tra hệ thống phát hành </w:t>
            </w:r>
            <w:r w:rsidR="00D94698">
              <w:rPr>
                <w:sz w:val="24"/>
                <w:szCs w:val="24"/>
              </w:rPr>
              <w:t>biên lai điện tử</w:t>
            </w:r>
            <w:r w:rsidRPr="008B5CA1">
              <w:rPr>
                <w:sz w:val="24"/>
                <w:szCs w:val="24"/>
              </w:rPr>
              <w:t xml:space="preserve">, định kỳ 02 lần/năm </w:t>
            </w:r>
            <w:r w:rsidRPr="008B5CA1">
              <w:rPr>
                <w:i/>
                <w:sz w:val="24"/>
                <w:szCs w:val="24"/>
              </w:rPr>
              <w:t>(06 tháng một lần)</w:t>
            </w:r>
            <w:r w:rsidRPr="008B5CA1">
              <w:rPr>
                <w:sz w:val="24"/>
                <w:szCs w:val="24"/>
              </w:rPr>
              <w:t>.</w:t>
            </w:r>
          </w:p>
          <w:p w:rsidR="00AD3871" w:rsidRPr="008B5CA1" w:rsidRDefault="00AD3871" w:rsidP="00110D59">
            <w:pPr>
              <w:numPr>
                <w:ilvl w:val="0"/>
                <w:numId w:val="2"/>
              </w:numPr>
              <w:tabs>
                <w:tab w:val="left" w:pos="9990"/>
              </w:tabs>
              <w:spacing w:line="276" w:lineRule="auto"/>
              <w:jc w:val="both"/>
              <w:rPr>
                <w:sz w:val="24"/>
                <w:szCs w:val="24"/>
                <w:lang w:bidi="ar-SA"/>
              </w:rPr>
            </w:pPr>
            <w:r w:rsidRPr="008B5CA1">
              <w:rPr>
                <w:sz w:val="24"/>
                <w:szCs w:val="24"/>
                <w:lang w:bidi="ar-SA"/>
              </w:rPr>
              <w:t xml:space="preserve">Bảo trì hệ thống </w:t>
            </w:r>
            <w:r w:rsidR="00D94698">
              <w:rPr>
                <w:sz w:val="24"/>
                <w:szCs w:val="24"/>
                <w:lang w:bidi="ar-SA"/>
              </w:rPr>
              <w:t>biên lai điện tử</w:t>
            </w:r>
            <w:r w:rsidRPr="008B5CA1">
              <w:rPr>
                <w:sz w:val="24"/>
                <w:szCs w:val="24"/>
                <w:lang w:bidi="ar-SA"/>
              </w:rPr>
              <w:t xml:space="preserve">: theo nội dung cơ bản trong </w:t>
            </w:r>
            <w:r w:rsidRPr="008B5CA1">
              <w:rPr>
                <w:b/>
                <w:sz w:val="24"/>
                <w:szCs w:val="24"/>
                <w:lang w:bidi="ar-SA"/>
              </w:rPr>
              <w:t>Phụ lục 05</w:t>
            </w:r>
            <w:r w:rsidRPr="008B5CA1">
              <w:rPr>
                <w:sz w:val="24"/>
                <w:szCs w:val="24"/>
                <w:lang w:bidi="ar-SA"/>
              </w:rPr>
              <w:t xml:space="preserve"> và được thể hiện chi tiết trong Phụ lục </w:t>
            </w:r>
            <w:r w:rsidR="00440B2C" w:rsidRPr="008B5CA1">
              <w:rPr>
                <w:sz w:val="24"/>
                <w:szCs w:val="24"/>
                <w:lang w:bidi="ar-SA"/>
              </w:rPr>
              <w:t>Hợp đồng</w:t>
            </w:r>
            <w:r w:rsidRPr="008B5CA1">
              <w:rPr>
                <w:sz w:val="24"/>
                <w:szCs w:val="24"/>
                <w:lang w:bidi="ar-SA"/>
              </w:rPr>
              <w:t xml:space="preserve"> bảo trì hệ thống giữa hai bên khi Bên B yêu cầu dịch vụ bảo trì từ Bên A.</w:t>
            </w:r>
          </w:p>
        </w:tc>
      </w:tr>
      <w:tr w:rsidR="00AD3871" w:rsidRPr="008B5CA1" w:rsidTr="00A4364C">
        <w:trPr>
          <w:trHeight w:val="863"/>
        </w:trPr>
        <w:tc>
          <w:tcPr>
            <w:tcW w:w="0" w:type="auto"/>
            <w:vMerge/>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spacing w:line="276" w:lineRule="auto"/>
              <w:rPr>
                <w:sz w:val="24"/>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both"/>
              <w:rPr>
                <w:sz w:val="24"/>
                <w:szCs w:val="24"/>
              </w:rPr>
            </w:pPr>
            <w:r w:rsidRPr="008B5CA1">
              <w:rPr>
                <w:sz w:val="24"/>
                <w:szCs w:val="24"/>
              </w:rPr>
              <w:t>Nâng cấp</w:t>
            </w:r>
          </w:p>
        </w:tc>
        <w:tc>
          <w:tcPr>
            <w:tcW w:w="998"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Gói</w:t>
            </w:r>
          </w:p>
        </w:tc>
        <w:tc>
          <w:tcPr>
            <w:tcW w:w="991"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center"/>
              <w:rPr>
                <w:b/>
                <w:sz w:val="24"/>
                <w:szCs w:val="24"/>
              </w:rPr>
            </w:pPr>
            <w:r w:rsidRPr="008B5CA1">
              <w:rPr>
                <w:b/>
                <w:sz w:val="24"/>
                <w:szCs w:val="24"/>
              </w:rPr>
              <w:t>01</w:t>
            </w:r>
          </w:p>
        </w:tc>
        <w:tc>
          <w:tcPr>
            <w:tcW w:w="4309" w:type="dxa"/>
            <w:gridSpan w:val="2"/>
            <w:tcBorders>
              <w:top w:val="single" w:sz="4" w:space="0" w:color="auto"/>
              <w:left w:val="single" w:sz="4" w:space="0" w:color="000000"/>
              <w:bottom w:val="single" w:sz="4" w:space="0" w:color="000000"/>
              <w:right w:val="single" w:sz="4" w:space="0" w:color="000000"/>
            </w:tcBorders>
            <w:vAlign w:val="center"/>
          </w:tcPr>
          <w:p w:rsidR="00AD3871" w:rsidRPr="008B5CA1" w:rsidRDefault="00AD3871" w:rsidP="00FB725A">
            <w:pPr>
              <w:tabs>
                <w:tab w:val="left" w:pos="9990"/>
              </w:tabs>
              <w:spacing w:line="276" w:lineRule="auto"/>
              <w:jc w:val="both"/>
              <w:rPr>
                <w:sz w:val="24"/>
                <w:szCs w:val="24"/>
              </w:rPr>
            </w:pPr>
            <w:r w:rsidRPr="008B5CA1">
              <w:rPr>
                <w:b/>
                <w:bCs/>
                <w:sz w:val="24"/>
                <w:szCs w:val="24"/>
              </w:rPr>
              <w:t>Báo giá theo khối lượng công việc thực tế triển khai</w:t>
            </w:r>
          </w:p>
        </w:tc>
        <w:tc>
          <w:tcPr>
            <w:tcW w:w="5999" w:type="dxa"/>
            <w:tcBorders>
              <w:top w:val="single" w:sz="4" w:space="0" w:color="000000"/>
              <w:left w:val="single" w:sz="4" w:space="0" w:color="000000"/>
              <w:bottom w:val="single" w:sz="4" w:space="0" w:color="000000"/>
              <w:right w:val="single" w:sz="4" w:space="0" w:color="000000"/>
            </w:tcBorders>
            <w:vAlign w:val="center"/>
          </w:tcPr>
          <w:p w:rsidR="00AD3871" w:rsidRPr="008B5CA1" w:rsidRDefault="00AD3871" w:rsidP="0041439A">
            <w:pPr>
              <w:tabs>
                <w:tab w:val="left" w:pos="9990"/>
              </w:tabs>
              <w:spacing w:line="276" w:lineRule="auto"/>
              <w:jc w:val="both"/>
              <w:rPr>
                <w:sz w:val="24"/>
                <w:szCs w:val="24"/>
              </w:rPr>
            </w:pPr>
            <w:r w:rsidRPr="008B5CA1">
              <w:rPr>
                <w:sz w:val="24"/>
                <w:szCs w:val="24"/>
              </w:rPr>
              <w:t xml:space="preserve">Trường hợp Bên A có nhu cầu nâng cấp hệ thống, hai Bên sẽ thực hiện khảo sát và thỏa thuận bằng văn bản về khối lượng công việc và giá trị </w:t>
            </w:r>
            <w:r w:rsidR="0041439A" w:rsidRPr="008B5CA1">
              <w:rPr>
                <w:sz w:val="24"/>
                <w:szCs w:val="24"/>
              </w:rPr>
              <w:t xml:space="preserve">thanh toángói </w:t>
            </w:r>
            <w:r w:rsidRPr="008B5CA1">
              <w:rPr>
                <w:sz w:val="24"/>
                <w:szCs w:val="24"/>
              </w:rPr>
              <w:t>nâng cấp.</w:t>
            </w:r>
          </w:p>
        </w:tc>
      </w:tr>
    </w:tbl>
    <w:p w:rsidR="00923C74" w:rsidRDefault="00AD3871">
      <w:pPr>
        <w:numPr>
          <w:ilvl w:val="2"/>
          <w:numId w:val="6"/>
        </w:numPr>
        <w:tabs>
          <w:tab w:val="clear" w:pos="2340"/>
          <w:tab w:val="left" w:pos="9990"/>
        </w:tabs>
        <w:spacing w:line="276" w:lineRule="auto"/>
        <w:ind w:left="709" w:hanging="709"/>
        <w:jc w:val="both"/>
        <w:rPr>
          <w:b/>
          <w:sz w:val="24"/>
          <w:szCs w:val="24"/>
          <w:lang w:val="pt-BR"/>
        </w:rPr>
      </w:pPr>
      <w:r w:rsidRPr="008B5CA1">
        <w:rPr>
          <w:b/>
          <w:sz w:val="24"/>
          <w:szCs w:val="24"/>
          <w:lang w:val="pt-BR"/>
        </w:rPr>
        <w:t>HIỆU LỰC THI HÀNH</w:t>
      </w:r>
    </w:p>
    <w:p w:rsidR="00923C74" w:rsidRDefault="00AD3871">
      <w:pPr>
        <w:pStyle w:val="BodyText"/>
        <w:numPr>
          <w:ilvl w:val="0"/>
          <w:numId w:val="11"/>
        </w:numPr>
        <w:spacing w:after="0" w:line="276" w:lineRule="auto"/>
        <w:ind w:hanging="720"/>
        <w:jc w:val="both"/>
        <w:rPr>
          <w:i/>
          <w:sz w:val="24"/>
          <w:szCs w:val="24"/>
          <w:lang w:val="pt-BR"/>
        </w:rPr>
      </w:pPr>
      <w:r w:rsidRPr="008B5CA1">
        <w:rPr>
          <w:sz w:val="24"/>
          <w:szCs w:val="24"/>
          <w:lang w:val="vi-VN"/>
        </w:rPr>
        <w:t>Phụ lục này có hiệu lực kể từ</w:t>
      </w:r>
      <w:r w:rsidRPr="008B5CA1">
        <w:rPr>
          <w:sz w:val="24"/>
          <w:szCs w:val="24"/>
          <w:lang w:val="pt-BR"/>
        </w:rPr>
        <w:t xml:space="preserve"> ngày </w:t>
      </w:r>
      <w:r w:rsidR="008B5CA1" w:rsidRPr="006A5014">
        <w:rPr>
          <w:sz w:val="24"/>
          <w:szCs w:val="24"/>
          <w:lang w:val="pt-BR"/>
        </w:rPr>
        <w:t xml:space="preserve">…./…/…… </w:t>
      </w:r>
    </w:p>
    <w:p w:rsidR="00AD3871" w:rsidRPr="008B5CA1" w:rsidRDefault="009254C0" w:rsidP="009254C0">
      <w:pPr>
        <w:pStyle w:val="BodyText"/>
        <w:spacing w:after="0" w:line="276" w:lineRule="auto"/>
        <w:jc w:val="both"/>
        <w:rPr>
          <w:b/>
          <w:i/>
          <w:sz w:val="24"/>
          <w:szCs w:val="24"/>
          <w:lang w:val="vi-VN"/>
        </w:rPr>
      </w:pPr>
      <w:r w:rsidRPr="008B5CA1">
        <w:rPr>
          <w:sz w:val="24"/>
          <w:szCs w:val="24"/>
          <w:lang w:val="pt-BR"/>
        </w:rPr>
        <w:t>2.</w:t>
      </w:r>
      <w:r w:rsidRPr="008B5CA1">
        <w:rPr>
          <w:sz w:val="24"/>
          <w:szCs w:val="24"/>
          <w:lang w:val="pt-BR"/>
        </w:rPr>
        <w:tab/>
      </w:r>
      <w:r w:rsidR="00AD3871" w:rsidRPr="008B5CA1">
        <w:rPr>
          <w:sz w:val="24"/>
          <w:szCs w:val="24"/>
          <w:lang w:val="vi-VN"/>
        </w:rPr>
        <w:t>Phụ lục này được lập thành 04 (bốn) bản gốc có giá trị pháp lý như nhau, mỗi Bên giữ 02 (hai) bản để thực hiện.</w:t>
      </w:r>
    </w:p>
    <w:tbl>
      <w:tblPr>
        <w:tblW w:w="0" w:type="auto"/>
        <w:jc w:val="center"/>
        <w:tblLook w:val="01E0"/>
      </w:tblPr>
      <w:tblGrid>
        <w:gridCol w:w="6759"/>
        <w:gridCol w:w="6885"/>
      </w:tblGrid>
      <w:tr w:rsidR="00AD3871" w:rsidRPr="008B5CA1" w:rsidTr="00AD3871">
        <w:trPr>
          <w:trHeight w:val="1701"/>
          <w:jc w:val="center"/>
        </w:trPr>
        <w:tc>
          <w:tcPr>
            <w:tcW w:w="6759"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A</w:t>
            </w:r>
            <w:r w:rsidR="00B54877">
              <w:rPr>
                <w:b/>
                <w:sz w:val="24"/>
                <w:szCs w:val="24"/>
              </w:rPr>
              <w:t xml:space="preserve"> (2)</w:t>
            </w:r>
          </w:p>
          <w:p w:rsidR="00AD3871" w:rsidRPr="008B5CA1" w:rsidRDefault="00AD3871" w:rsidP="00FB725A">
            <w:pPr>
              <w:pStyle w:val="BodyText"/>
              <w:tabs>
                <w:tab w:val="left" w:pos="9990"/>
              </w:tabs>
              <w:spacing w:after="0" w:line="276" w:lineRule="auto"/>
              <w:ind w:right="245"/>
              <w:jc w:val="center"/>
              <w:rPr>
                <w:b/>
                <w:bCs/>
                <w:i/>
                <w:sz w:val="24"/>
                <w:szCs w:val="24"/>
              </w:rPr>
            </w:pPr>
          </w:p>
        </w:tc>
        <w:tc>
          <w:tcPr>
            <w:tcW w:w="6885"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B</w:t>
            </w:r>
            <w:r w:rsidR="00B54877">
              <w:rPr>
                <w:b/>
                <w:sz w:val="24"/>
                <w:szCs w:val="24"/>
              </w:rPr>
              <w:t xml:space="preserve"> (2)</w:t>
            </w:r>
          </w:p>
          <w:p w:rsidR="00AD3871" w:rsidRPr="008B5CA1" w:rsidRDefault="00AD3871" w:rsidP="00FB725A">
            <w:pPr>
              <w:tabs>
                <w:tab w:val="left" w:pos="1080"/>
                <w:tab w:val="left" w:pos="9990"/>
              </w:tabs>
              <w:spacing w:line="276" w:lineRule="auto"/>
              <w:ind w:right="245"/>
              <w:jc w:val="center"/>
              <w:rPr>
                <w:b/>
                <w:sz w:val="24"/>
                <w:szCs w:val="24"/>
              </w:rPr>
            </w:pPr>
          </w:p>
        </w:tc>
      </w:tr>
    </w:tbl>
    <w:p w:rsidR="00AD3871" w:rsidRPr="008B5CA1" w:rsidRDefault="00AD3871" w:rsidP="00FB725A">
      <w:pPr>
        <w:tabs>
          <w:tab w:val="left" w:pos="9990"/>
        </w:tabs>
        <w:spacing w:line="276" w:lineRule="auto"/>
        <w:jc w:val="center"/>
        <w:rPr>
          <w:b/>
          <w:sz w:val="24"/>
          <w:szCs w:val="24"/>
        </w:rPr>
      </w:pPr>
      <w:r w:rsidRPr="008B5CA1">
        <w:rPr>
          <w:bCs/>
          <w:i/>
          <w:sz w:val="24"/>
          <w:szCs w:val="24"/>
        </w:rPr>
        <w:br w:type="page"/>
      </w:r>
      <w:r w:rsidRPr="008B5CA1">
        <w:rPr>
          <w:b/>
          <w:sz w:val="24"/>
          <w:szCs w:val="24"/>
        </w:rPr>
        <w:lastRenderedPageBreak/>
        <w:t>PHỤ LỤC 03: CẤU HÌNH HỆ THỐNG TỐI THIỂU</w:t>
      </w:r>
      <w:r w:rsidR="00B54877">
        <w:rPr>
          <w:b/>
          <w:sz w:val="24"/>
          <w:szCs w:val="24"/>
        </w:rPr>
        <w:t xml:space="preserve"> (1)</w:t>
      </w:r>
    </w:p>
    <w:p w:rsidR="003D1A24" w:rsidRPr="008B5CA1" w:rsidRDefault="00B54877" w:rsidP="00FB725A">
      <w:pPr>
        <w:keepNext/>
        <w:keepLines/>
        <w:tabs>
          <w:tab w:val="left" w:pos="567"/>
        </w:tabs>
        <w:spacing w:line="276" w:lineRule="auto"/>
        <w:ind w:firstLine="567"/>
        <w:jc w:val="center"/>
        <w:rPr>
          <w:b/>
          <w:bCs/>
          <w:iCs/>
          <w:sz w:val="24"/>
          <w:szCs w:val="24"/>
        </w:rPr>
      </w:pPr>
      <w:r>
        <w:rPr>
          <w:b/>
          <w:bCs/>
          <w:iCs/>
          <w:sz w:val="24"/>
          <w:lang w:val="sv-SE"/>
        </w:rPr>
        <w:t>Kèm theo Hợp đống s</w:t>
      </w:r>
      <w:r w:rsidR="00FA545A" w:rsidRPr="00470134">
        <w:rPr>
          <w:b/>
          <w:bCs/>
          <w:iCs/>
          <w:sz w:val="24"/>
          <w:lang w:val="sv-SE"/>
        </w:rPr>
        <w:t>ố:  N</w:t>
      </w:r>
      <w:r w:rsidR="00FA545A" w:rsidRPr="00470134">
        <w:rPr>
          <w:rFonts w:hint="eastAsia"/>
          <w:b/>
          <w:bCs/>
          <w:iCs/>
          <w:sz w:val="24"/>
          <w:lang w:val="sv-SE"/>
        </w:rPr>
        <w:t>ă</w:t>
      </w:r>
      <w:r w:rsidR="00FA545A" w:rsidRPr="00470134">
        <w:rPr>
          <w:b/>
          <w:bCs/>
          <w:iCs/>
          <w:sz w:val="24"/>
          <w:lang w:val="sv-SE"/>
        </w:rPr>
        <w:t>mthángngày-</w:t>
      </w:r>
      <w:r w:rsidR="00FA545A" w:rsidRPr="00470134">
        <w:rPr>
          <w:bCs/>
          <w:iCs/>
          <w:sz w:val="24"/>
          <w:lang w:val="sv-SE"/>
        </w:rPr>
        <w:t xml:space="preserve">   /</w:t>
      </w:r>
      <w:r w:rsidR="00FA545A" w:rsidRPr="00470134">
        <w:rPr>
          <w:b/>
          <w:bCs/>
          <w:iCs/>
          <w:sz w:val="24"/>
          <w:lang w:val="sv-SE"/>
        </w:rPr>
        <w:t>VNPT VNP-</w:t>
      </w:r>
      <w:r w:rsidR="00FA545A" w:rsidRPr="00470134">
        <w:rPr>
          <w:bCs/>
          <w:i/>
          <w:iCs/>
          <w:color w:val="548DD4"/>
          <w:sz w:val="24"/>
          <w:lang w:val="sv-SE"/>
        </w:rPr>
        <w:t xml:space="preserve">tên tắt </w:t>
      </w:r>
      <w:r w:rsidR="00FA545A" w:rsidRPr="00470134">
        <w:rPr>
          <w:rFonts w:hint="eastAsia"/>
          <w:bCs/>
          <w:i/>
          <w:iCs/>
          <w:color w:val="548DD4"/>
          <w:sz w:val="24"/>
          <w:lang w:val="sv-SE"/>
        </w:rPr>
        <w:t>đơ</w:t>
      </w:r>
      <w:r w:rsidR="00FA545A" w:rsidRPr="00470134">
        <w:rPr>
          <w:bCs/>
          <w:i/>
          <w:iCs/>
          <w:color w:val="548DD4"/>
          <w:sz w:val="24"/>
          <w:lang w:val="sv-SE"/>
        </w:rPr>
        <w:t>n vị ban hành v</w:t>
      </w:r>
      <w:r w:rsidR="00FA545A" w:rsidRPr="00470134">
        <w:rPr>
          <w:rFonts w:hint="eastAsia"/>
          <w:bCs/>
          <w:i/>
          <w:iCs/>
          <w:color w:val="548DD4"/>
          <w:sz w:val="24"/>
          <w:lang w:val="sv-SE"/>
        </w:rPr>
        <w:t>ă</w:t>
      </w:r>
      <w:r w:rsidR="00FA545A" w:rsidRPr="00470134">
        <w:rPr>
          <w:bCs/>
          <w:i/>
          <w:iCs/>
          <w:color w:val="548DD4"/>
          <w:sz w:val="24"/>
          <w:lang w:val="sv-SE"/>
        </w:rPr>
        <w:t xml:space="preserve">n bản-tên tắt </w:t>
      </w:r>
      <w:r w:rsidR="00FA545A" w:rsidRPr="00470134">
        <w:rPr>
          <w:rFonts w:hint="eastAsia"/>
          <w:bCs/>
          <w:i/>
          <w:iCs/>
          <w:color w:val="548DD4"/>
          <w:sz w:val="24"/>
          <w:lang w:val="sv-SE"/>
        </w:rPr>
        <w:t>đơ</w:t>
      </w:r>
      <w:r w:rsidR="00FA545A" w:rsidRPr="00470134">
        <w:rPr>
          <w:bCs/>
          <w:i/>
          <w:iCs/>
          <w:color w:val="548DD4"/>
          <w:sz w:val="24"/>
          <w:lang w:val="sv-SE"/>
        </w:rPr>
        <w:t>n vị soạn thảo</w:t>
      </w:r>
      <w:r w:rsidR="00FA545A" w:rsidRPr="00470134">
        <w:rPr>
          <w:bCs/>
          <w:iCs/>
          <w:sz w:val="24"/>
          <w:lang w:val="sv-SE"/>
        </w:rPr>
        <w:t>/</w:t>
      </w:r>
      <w:r w:rsidR="00FA545A" w:rsidRPr="00470134">
        <w:rPr>
          <w:b/>
          <w:bCs/>
          <w:iCs/>
          <w:sz w:val="24"/>
          <w:lang w:val="sv-SE"/>
        </w:rPr>
        <w:t>H</w:t>
      </w:r>
      <w:r w:rsidR="00FA545A" w:rsidRPr="00470134">
        <w:rPr>
          <w:rFonts w:hint="eastAsia"/>
          <w:b/>
          <w:bCs/>
          <w:iCs/>
          <w:sz w:val="24"/>
          <w:lang w:val="sv-SE"/>
        </w:rPr>
        <w:t>Đ</w:t>
      </w:r>
      <w:r w:rsidR="00FA545A" w:rsidRPr="00470134">
        <w:rPr>
          <w:bCs/>
          <w:i/>
          <w:iCs/>
          <w:color w:val="548DD4"/>
          <w:sz w:val="24"/>
          <w:lang w:val="sv-SE"/>
        </w:rPr>
        <w:t>Tên tắt dv</w:t>
      </w:r>
      <w:r>
        <w:rPr>
          <w:bCs/>
          <w:iCs/>
          <w:color w:val="548DD4"/>
          <w:sz w:val="24"/>
          <w:lang w:val="sv-SE"/>
        </w:rPr>
        <w:t>ký ngày......................)</w:t>
      </w:r>
    </w:p>
    <w:p w:rsidR="009254C0" w:rsidRPr="008B5CA1" w:rsidRDefault="009254C0" w:rsidP="00FB725A">
      <w:pPr>
        <w:tabs>
          <w:tab w:val="left" w:pos="9990"/>
        </w:tabs>
        <w:spacing w:line="276" w:lineRule="auto"/>
        <w:rPr>
          <w:bCs/>
          <w:sz w:val="24"/>
          <w:szCs w:val="24"/>
        </w:rPr>
      </w:pPr>
    </w:p>
    <w:p w:rsidR="00B74964" w:rsidRPr="008B5CA1" w:rsidRDefault="00B74964" w:rsidP="00B74964">
      <w:pPr>
        <w:spacing w:line="276" w:lineRule="auto"/>
        <w:rPr>
          <w:b/>
          <w:bCs/>
          <w:sz w:val="24"/>
          <w:szCs w:val="24"/>
        </w:rPr>
      </w:pPr>
      <w:r w:rsidRPr="008B5CA1">
        <w:rPr>
          <w:b/>
          <w:bCs/>
          <w:sz w:val="24"/>
          <w:szCs w:val="24"/>
        </w:rPr>
        <w:t>I.</w:t>
      </w:r>
      <w:r w:rsidRPr="008B5CA1">
        <w:rPr>
          <w:b/>
          <w:bCs/>
          <w:sz w:val="24"/>
          <w:szCs w:val="24"/>
        </w:rPr>
        <w:tab/>
        <w:t>CẤU HÌNH HỆ THỐNG:</w:t>
      </w:r>
    </w:p>
    <w:p w:rsidR="00AD3871" w:rsidRPr="008B5CA1" w:rsidRDefault="00B74964" w:rsidP="00B74964">
      <w:pPr>
        <w:spacing w:line="276" w:lineRule="auto"/>
        <w:rPr>
          <w:bCs/>
          <w:sz w:val="24"/>
          <w:szCs w:val="24"/>
        </w:rPr>
      </w:pPr>
      <w:r w:rsidRPr="008B5CA1">
        <w:rPr>
          <w:bCs/>
          <w:sz w:val="24"/>
          <w:szCs w:val="24"/>
        </w:rPr>
        <w:tab/>
      </w:r>
      <w:r w:rsidR="00AD3871" w:rsidRPr="008B5CA1">
        <w:rPr>
          <w:bCs/>
          <w:sz w:val="24"/>
          <w:szCs w:val="24"/>
        </w:rPr>
        <w:t xml:space="preserve">Để đảm bảo việc vận hành hệ thống </w:t>
      </w:r>
      <w:r w:rsidR="00D94698">
        <w:rPr>
          <w:bCs/>
          <w:sz w:val="24"/>
          <w:szCs w:val="24"/>
        </w:rPr>
        <w:t xml:space="preserve">Biên lai điện tử </w:t>
      </w:r>
      <w:r w:rsidR="00AD3871" w:rsidRPr="008B5CA1">
        <w:rPr>
          <w:bCs/>
          <w:sz w:val="24"/>
          <w:szCs w:val="24"/>
        </w:rPr>
        <w:t xml:space="preserve">, Bên B đưa ra cấu hình tối thiểu đáp ứng việc phát hành, quản lý hệ thống </w:t>
      </w:r>
      <w:r w:rsidR="00D94698">
        <w:rPr>
          <w:bCs/>
          <w:sz w:val="24"/>
          <w:szCs w:val="24"/>
        </w:rPr>
        <w:t xml:space="preserve">Biên lai điện tử </w:t>
      </w:r>
      <w:r w:rsidR="00AD3871" w:rsidRPr="008B5CA1">
        <w:rPr>
          <w:bCs/>
          <w:sz w:val="24"/>
          <w:szCs w:val="24"/>
        </w:rPr>
        <w:t xml:space="preserve"> theo từng mức số lượng phát hành </w:t>
      </w:r>
      <w:r w:rsidR="00D94698">
        <w:rPr>
          <w:bCs/>
          <w:sz w:val="24"/>
          <w:szCs w:val="24"/>
        </w:rPr>
        <w:t xml:space="preserve">biên lai điện tử </w:t>
      </w:r>
      <w:r w:rsidR="00AD3871" w:rsidRPr="008B5CA1">
        <w:rPr>
          <w:bCs/>
          <w:sz w:val="24"/>
          <w:szCs w:val="24"/>
        </w:rPr>
        <w:t xml:space="preserve">. Bên A có trách nhiệm đầu tư, xây dựng hệ thống đáp ứng như cầu phát hành thực tế </w:t>
      </w:r>
      <w:r w:rsidR="00D94698">
        <w:rPr>
          <w:bCs/>
          <w:sz w:val="24"/>
          <w:szCs w:val="24"/>
        </w:rPr>
        <w:t xml:space="preserve">biên lai điện tử </w:t>
      </w:r>
      <w:r w:rsidR="00AD3871" w:rsidRPr="008B5CA1">
        <w:rPr>
          <w:bCs/>
          <w:sz w:val="24"/>
          <w:szCs w:val="24"/>
        </w:rPr>
        <w:t xml:space="preserve"> và chủ động nâng cấp hệ thống khi số lượng phát hành </w:t>
      </w:r>
      <w:r w:rsidR="00D94698">
        <w:rPr>
          <w:bCs/>
          <w:sz w:val="24"/>
          <w:szCs w:val="24"/>
        </w:rPr>
        <w:t xml:space="preserve">biên lai điện tử </w:t>
      </w:r>
      <w:r w:rsidR="00AD3871" w:rsidRPr="008B5CA1">
        <w:rPr>
          <w:bCs/>
          <w:sz w:val="24"/>
          <w:szCs w:val="24"/>
        </w:rPr>
        <w:t xml:space="preserve"> phát sinh.</w:t>
      </w:r>
    </w:p>
    <w:tbl>
      <w:tblPr>
        <w:tblW w:w="14589" w:type="dxa"/>
        <w:tblInd w:w="-22" w:type="dxa"/>
        <w:tblCellMar>
          <w:left w:w="0" w:type="dxa"/>
          <w:right w:w="0" w:type="dxa"/>
        </w:tblCellMar>
        <w:tblLook w:val="00A0"/>
      </w:tblPr>
      <w:tblGrid>
        <w:gridCol w:w="4360"/>
        <w:gridCol w:w="5580"/>
        <w:gridCol w:w="4649"/>
      </w:tblGrid>
      <w:tr w:rsidR="00AD3871" w:rsidRPr="008B5CA1" w:rsidTr="00A4364C">
        <w:trPr>
          <w:trHeight w:val="466"/>
          <w:tblHeader/>
        </w:trPr>
        <w:tc>
          <w:tcPr>
            <w:tcW w:w="4360" w:type="dxa"/>
            <w:tcBorders>
              <w:top w:val="single" w:sz="8" w:space="0" w:color="auto"/>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rsidR="00AD3871" w:rsidRPr="008B5CA1" w:rsidRDefault="00AD3871" w:rsidP="00FB725A">
            <w:pPr>
              <w:spacing w:line="276" w:lineRule="auto"/>
              <w:jc w:val="center"/>
              <w:rPr>
                <w:b/>
                <w:sz w:val="24"/>
                <w:szCs w:val="24"/>
              </w:rPr>
            </w:pPr>
            <w:r w:rsidRPr="008B5CA1">
              <w:rPr>
                <w:b/>
                <w:sz w:val="24"/>
                <w:szCs w:val="24"/>
              </w:rPr>
              <w:t xml:space="preserve">Tổng số lượng </w:t>
            </w:r>
            <w:r w:rsidR="00D94698">
              <w:rPr>
                <w:b/>
                <w:sz w:val="24"/>
                <w:szCs w:val="24"/>
              </w:rPr>
              <w:t>biên lai</w:t>
            </w:r>
            <w:r w:rsidRPr="008B5CA1">
              <w:rPr>
                <w:b/>
                <w:sz w:val="24"/>
                <w:szCs w:val="24"/>
              </w:rPr>
              <w:t xml:space="preserve"> phát hàng/năm</w:t>
            </w:r>
          </w:p>
        </w:tc>
        <w:tc>
          <w:tcPr>
            <w:tcW w:w="5580" w:type="dxa"/>
            <w:tcBorders>
              <w:top w:val="single" w:sz="8" w:space="0" w:color="auto"/>
              <w:left w:val="single" w:sz="8" w:space="0" w:color="auto"/>
              <w:bottom w:val="single" w:sz="8" w:space="0" w:color="auto"/>
              <w:right w:val="single" w:sz="8" w:space="0" w:color="auto"/>
            </w:tcBorders>
            <w:shd w:val="clear" w:color="auto" w:fill="E5DFEC"/>
            <w:vAlign w:val="center"/>
          </w:tcPr>
          <w:p w:rsidR="00AD3871" w:rsidRPr="008B5CA1" w:rsidRDefault="00AD3871" w:rsidP="00FB725A">
            <w:pPr>
              <w:spacing w:line="276" w:lineRule="auto"/>
              <w:jc w:val="center"/>
              <w:rPr>
                <w:b/>
                <w:sz w:val="24"/>
                <w:szCs w:val="24"/>
              </w:rPr>
            </w:pPr>
            <w:r w:rsidRPr="008B5CA1">
              <w:rPr>
                <w:b/>
                <w:sz w:val="24"/>
                <w:szCs w:val="24"/>
              </w:rPr>
              <w:t>Cấu hình Server Services/Database</w:t>
            </w:r>
          </w:p>
        </w:tc>
        <w:tc>
          <w:tcPr>
            <w:tcW w:w="4649" w:type="dxa"/>
            <w:tcBorders>
              <w:top w:val="single" w:sz="8" w:space="0" w:color="auto"/>
              <w:left w:val="single" w:sz="8" w:space="0" w:color="auto"/>
              <w:bottom w:val="single" w:sz="8" w:space="0" w:color="auto"/>
              <w:right w:val="single" w:sz="8" w:space="0" w:color="auto"/>
            </w:tcBorders>
            <w:shd w:val="clear" w:color="auto" w:fill="E5DFEC"/>
            <w:vAlign w:val="center"/>
          </w:tcPr>
          <w:p w:rsidR="00AD3871" w:rsidRPr="008B5CA1" w:rsidRDefault="00AD3871" w:rsidP="00FB725A">
            <w:pPr>
              <w:spacing w:line="276" w:lineRule="auto"/>
              <w:jc w:val="center"/>
              <w:rPr>
                <w:b/>
                <w:sz w:val="24"/>
                <w:szCs w:val="24"/>
              </w:rPr>
            </w:pPr>
            <w:r w:rsidRPr="008B5CA1">
              <w:rPr>
                <w:b/>
                <w:sz w:val="24"/>
                <w:szCs w:val="24"/>
              </w:rPr>
              <w:t>Cấu hình Server Portal</w:t>
            </w:r>
          </w:p>
        </w:tc>
      </w:tr>
      <w:tr w:rsidR="00AD3871" w:rsidRPr="008B5CA1" w:rsidTr="00A4364C">
        <w:trPr>
          <w:trHeight w:val="1933"/>
        </w:trPr>
        <w:tc>
          <w:tcPr>
            <w:tcW w:w="4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3871" w:rsidRPr="008B5CA1" w:rsidRDefault="00AD3871" w:rsidP="000E53BB">
            <w:pPr>
              <w:spacing w:line="276" w:lineRule="auto"/>
              <w:rPr>
                <w:sz w:val="24"/>
                <w:szCs w:val="24"/>
              </w:rPr>
            </w:pPr>
            <w:r w:rsidRPr="008B5CA1">
              <w:rPr>
                <w:sz w:val="24"/>
                <w:szCs w:val="24"/>
              </w:rPr>
              <w:t>Từ 10.001 - 50.000</w:t>
            </w:r>
          </w:p>
        </w:tc>
        <w:tc>
          <w:tcPr>
            <w:tcW w:w="5580" w:type="dxa"/>
            <w:tcBorders>
              <w:top w:val="single" w:sz="8" w:space="0" w:color="auto"/>
              <w:left w:val="single" w:sz="8" w:space="0" w:color="auto"/>
              <w:bottom w:val="single" w:sz="8" w:space="0" w:color="auto"/>
              <w:right w:val="single" w:sz="8" w:space="0" w:color="auto"/>
            </w:tcBorders>
            <w:vAlign w:val="center"/>
          </w:tcPr>
          <w:p w:rsidR="00AD3871" w:rsidRPr="008B5CA1" w:rsidRDefault="00AD3871" w:rsidP="000E53BB">
            <w:pPr>
              <w:spacing w:line="276" w:lineRule="auto"/>
              <w:rPr>
                <w:sz w:val="24"/>
                <w:szCs w:val="24"/>
              </w:rPr>
            </w:pPr>
            <w:r w:rsidRPr="008B5CA1">
              <w:rPr>
                <w:sz w:val="24"/>
                <w:szCs w:val="24"/>
              </w:rPr>
              <w:t>• CPU: 2 core, 2.4GHz</w:t>
            </w:r>
          </w:p>
          <w:p w:rsidR="00AD3871" w:rsidRPr="008B5CA1" w:rsidRDefault="00AD3871" w:rsidP="000E53BB">
            <w:pPr>
              <w:spacing w:line="276" w:lineRule="auto"/>
              <w:rPr>
                <w:sz w:val="24"/>
                <w:szCs w:val="24"/>
              </w:rPr>
            </w:pPr>
            <w:r w:rsidRPr="008B5CA1">
              <w:rPr>
                <w:sz w:val="24"/>
                <w:szCs w:val="24"/>
              </w:rPr>
              <w:t>• RAM: 4G</w:t>
            </w:r>
          </w:p>
          <w:p w:rsidR="00AD3871" w:rsidRPr="008B5CA1" w:rsidRDefault="00AD3871" w:rsidP="000E53BB">
            <w:pPr>
              <w:spacing w:line="276" w:lineRule="auto"/>
              <w:rPr>
                <w:sz w:val="24"/>
                <w:szCs w:val="24"/>
              </w:rPr>
            </w:pPr>
            <w:r w:rsidRPr="008B5CA1">
              <w:rPr>
                <w:sz w:val="24"/>
                <w:szCs w:val="24"/>
              </w:rPr>
              <w:t>• HDD: 2x300G, support RAID: 0,1,10,5</w:t>
            </w:r>
          </w:p>
          <w:p w:rsidR="00AD3871" w:rsidRPr="008B5CA1" w:rsidRDefault="00AD3871">
            <w:pPr>
              <w:spacing w:line="276" w:lineRule="auto"/>
              <w:rPr>
                <w:sz w:val="24"/>
                <w:szCs w:val="24"/>
              </w:rPr>
            </w:pPr>
            <w:r w:rsidRPr="008B5CA1">
              <w:rPr>
                <w:sz w:val="24"/>
                <w:szCs w:val="24"/>
              </w:rPr>
              <w:t>• Hệ điều hành: Windows server 2008</w:t>
            </w:r>
          </w:p>
          <w:p w:rsidR="00AD3871" w:rsidRPr="008B5CA1" w:rsidRDefault="00AD3871">
            <w:pPr>
              <w:spacing w:line="276" w:lineRule="auto"/>
              <w:rPr>
                <w:sz w:val="24"/>
                <w:szCs w:val="24"/>
              </w:rPr>
            </w:pPr>
            <w:r w:rsidRPr="008B5CA1">
              <w:rPr>
                <w:sz w:val="24"/>
                <w:szCs w:val="24"/>
              </w:rPr>
              <w:t>• Data base: Oracle 11g/Sql server 2008</w:t>
            </w:r>
          </w:p>
        </w:tc>
        <w:tc>
          <w:tcPr>
            <w:tcW w:w="4649" w:type="dxa"/>
            <w:tcBorders>
              <w:top w:val="single" w:sz="8" w:space="0" w:color="auto"/>
              <w:left w:val="single" w:sz="8" w:space="0" w:color="auto"/>
              <w:bottom w:val="single" w:sz="8" w:space="0" w:color="auto"/>
              <w:right w:val="single" w:sz="8" w:space="0" w:color="auto"/>
            </w:tcBorders>
            <w:vAlign w:val="center"/>
          </w:tcPr>
          <w:p w:rsidR="00AD3871" w:rsidRPr="008B5CA1" w:rsidRDefault="00AD3871">
            <w:pPr>
              <w:spacing w:line="276" w:lineRule="auto"/>
              <w:rPr>
                <w:sz w:val="24"/>
                <w:szCs w:val="24"/>
              </w:rPr>
            </w:pPr>
            <w:r w:rsidRPr="008B5CA1">
              <w:rPr>
                <w:sz w:val="24"/>
                <w:szCs w:val="24"/>
              </w:rPr>
              <w:t>• CPU: 2 core, 2.4GHz</w:t>
            </w:r>
          </w:p>
          <w:p w:rsidR="00AD3871" w:rsidRPr="008B5CA1" w:rsidRDefault="00AD3871">
            <w:pPr>
              <w:spacing w:line="276" w:lineRule="auto"/>
              <w:rPr>
                <w:sz w:val="24"/>
                <w:szCs w:val="24"/>
              </w:rPr>
            </w:pPr>
            <w:r w:rsidRPr="008B5CA1">
              <w:rPr>
                <w:sz w:val="24"/>
                <w:szCs w:val="24"/>
              </w:rPr>
              <w:t>• RAM: 4G</w:t>
            </w:r>
          </w:p>
          <w:p w:rsidR="00AD3871" w:rsidRPr="008B5CA1" w:rsidRDefault="00AD3871">
            <w:pPr>
              <w:spacing w:line="276" w:lineRule="auto"/>
              <w:rPr>
                <w:sz w:val="24"/>
                <w:szCs w:val="24"/>
              </w:rPr>
            </w:pPr>
            <w:r w:rsidRPr="008B5CA1">
              <w:rPr>
                <w:sz w:val="24"/>
                <w:szCs w:val="24"/>
              </w:rPr>
              <w:t>• HDD: 300G</w:t>
            </w:r>
          </w:p>
          <w:p w:rsidR="00AD3871" w:rsidRPr="008B5CA1" w:rsidRDefault="00AD3871">
            <w:pPr>
              <w:spacing w:line="276" w:lineRule="auto"/>
              <w:rPr>
                <w:sz w:val="24"/>
                <w:szCs w:val="24"/>
              </w:rPr>
            </w:pPr>
            <w:r w:rsidRPr="008B5CA1">
              <w:rPr>
                <w:sz w:val="24"/>
                <w:szCs w:val="24"/>
              </w:rPr>
              <w:t>• Hệ điều hành: Windows server 2008</w:t>
            </w:r>
          </w:p>
        </w:tc>
      </w:tr>
      <w:tr w:rsidR="00AD3871" w:rsidRPr="008B5CA1" w:rsidTr="00A4364C">
        <w:trPr>
          <w:trHeight w:val="1946"/>
        </w:trPr>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3871" w:rsidRPr="008B5CA1" w:rsidRDefault="00AD3871" w:rsidP="000E53BB">
            <w:pPr>
              <w:spacing w:line="276" w:lineRule="auto"/>
              <w:rPr>
                <w:sz w:val="24"/>
                <w:szCs w:val="24"/>
              </w:rPr>
            </w:pPr>
            <w:r w:rsidRPr="008B5CA1">
              <w:rPr>
                <w:sz w:val="24"/>
                <w:szCs w:val="24"/>
              </w:rPr>
              <w:t>Từ 50.001 - 100.000</w:t>
            </w:r>
          </w:p>
        </w:tc>
        <w:tc>
          <w:tcPr>
            <w:tcW w:w="5580" w:type="dxa"/>
            <w:tcBorders>
              <w:top w:val="nil"/>
              <w:left w:val="single" w:sz="8" w:space="0" w:color="auto"/>
              <w:bottom w:val="single" w:sz="8" w:space="0" w:color="auto"/>
              <w:right w:val="single" w:sz="8" w:space="0" w:color="auto"/>
            </w:tcBorders>
            <w:vAlign w:val="center"/>
          </w:tcPr>
          <w:p w:rsidR="00AD3871" w:rsidRPr="008B5CA1" w:rsidRDefault="00AD3871" w:rsidP="000E53BB">
            <w:pPr>
              <w:spacing w:line="276" w:lineRule="auto"/>
              <w:rPr>
                <w:sz w:val="24"/>
                <w:szCs w:val="24"/>
              </w:rPr>
            </w:pPr>
            <w:r w:rsidRPr="008B5CA1">
              <w:rPr>
                <w:sz w:val="24"/>
                <w:szCs w:val="24"/>
              </w:rPr>
              <w:t>• CPU: 4 core, 2.4GHz</w:t>
            </w:r>
          </w:p>
          <w:p w:rsidR="00AD3871" w:rsidRPr="008B5CA1" w:rsidRDefault="00AD3871" w:rsidP="000E53BB">
            <w:pPr>
              <w:spacing w:line="276" w:lineRule="auto"/>
              <w:rPr>
                <w:sz w:val="24"/>
                <w:szCs w:val="24"/>
              </w:rPr>
            </w:pPr>
            <w:r w:rsidRPr="008B5CA1">
              <w:rPr>
                <w:sz w:val="24"/>
                <w:szCs w:val="24"/>
              </w:rPr>
              <w:t>• RAM: 4G</w:t>
            </w:r>
          </w:p>
          <w:p w:rsidR="00AD3871" w:rsidRPr="008B5CA1" w:rsidRDefault="00AD3871" w:rsidP="000E53BB">
            <w:pPr>
              <w:spacing w:line="276" w:lineRule="auto"/>
              <w:rPr>
                <w:sz w:val="24"/>
                <w:szCs w:val="24"/>
              </w:rPr>
            </w:pPr>
            <w:r w:rsidRPr="008B5CA1">
              <w:rPr>
                <w:sz w:val="24"/>
                <w:szCs w:val="24"/>
              </w:rPr>
              <w:t>• HDD: 2x300G, support RAID: 0,1,10,5</w:t>
            </w:r>
          </w:p>
          <w:p w:rsidR="00AD3871" w:rsidRPr="008B5CA1" w:rsidRDefault="00AD3871">
            <w:pPr>
              <w:spacing w:line="276" w:lineRule="auto"/>
              <w:rPr>
                <w:sz w:val="24"/>
                <w:szCs w:val="24"/>
              </w:rPr>
            </w:pPr>
            <w:r w:rsidRPr="008B5CA1">
              <w:rPr>
                <w:sz w:val="24"/>
                <w:szCs w:val="24"/>
              </w:rPr>
              <w:t>• Hệ điều hành: Windows server 2008</w:t>
            </w:r>
          </w:p>
          <w:p w:rsidR="00AD3871" w:rsidRPr="008B5CA1" w:rsidRDefault="00AD3871">
            <w:pPr>
              <w:spacing w:line="276" w:lineRule="auto"/>
              <w:rPr>
                <w:sz w:val="24"/>
                <w:szCs w:val="24"/>
              </w:rPr>
            </w:pPr>
            <w:r w:rsidRPr="008B5CA1">
              <w:rPr>
                <w:sz w:val="24"/>
                <w:szCs w:val="24"/>
              </w:rPr>
              <w:t>• Data base: Oracle 11g/Sql server 2008</w:t>
            </w:r>
          </w:p>
        </w:tc>
        <w:tc>
          <w:tcPr>
            <w:tcW w:w="4649" w:type="dxa"/>
            <w:tcBorders>
              <w:top w:val="nil"/>
              <w:left w:val="single" w:sz="8" w:space="0" w:color="auto"/>
              <w:bottom w:val="single" w:sz="8" w:space="0" w:color="auto"/>
              <w:right w:val="single" w:sz="8" w:space="0" w:color="auto"/>
            </w:tcBorders>
            <w:vAlign w:val="center"/>
          </w:tcPr>
          <w:p w:rsidR="00AD3871" w:rsidRPr="008B5CA1" w:rsidRDefault="00AD3871">
            <w:pPr>
              <w:spacing w:line="276" w:lineRule="auto"/>
              <w:rPr>
                <w:sz w:val="24"/>
                <w:szCs w:val="24"/>
              </w:rPr>
            </w:pPr>
            <w:r w:rsidRPr="008B5CA1">
              <w:rPr>
                <w:sz w:val="24"/>
                <w:szCs w:val="24"/>
              </w:rPr>
              <w:t>• CPU: 2 core, 2.4GHz</w:t>
            </w:r>
          </w:p>
          <w:p w:rsidR="00AD3871" w:rsidRPr="008B5CA1" w:rsidRDefault="00AD3871">
            <w:pPr>
              <w:spacing w:line="276" w:lineRule="auto"/>
              <w:rPr>
                <w:sz w:val="24"/>
                <w:szCs w:val="24"/>
              </w:rPr>
            </w:pPr>
            <w:r w:rsidRPr="008B5CA1">
              <w:rPr>
                <w:sz w:val="24"/>
                <w:szCs w:val="24"/>
              </w:rPr>
              <w:t>• RAM: 4G</w:t>
            </w:r>
          </w:p>
          <w:p w:rsidR="00AD3871" w:rsidRPr="008B5CA1" w:rsidRDefault="00AD3871">
            <w:pPr>
              <w:spacing w:line="276" w:lineRule="auto"/>
              <w:rPr>
                <w:sz w:val="24"/>
                <w:szCs w:val="24"/>
              </w:rPr>
            </w:pPr>
            <w:r w:rsidRPr="008B5CA1">
              <w:rPr>
                <w:sz w:val="24"/>
                <w:szCs w:val="24"/>
              </w:rPr>
              <w:t>• HDD: 300G, support RAID: 0,1,10,5</w:t>
            </w:r>
          </w:p>
          <w:p w:rsidR="00AD3871" w:rsidRPr="008B5CA1" w:rsidRDefault="00AD3871">
            <w:pPr>
              <w:spacing w:line="276" w:lineRule="auto"/>
              <w:rPr>
                <w:sz w:val="24"/>
                <w:szCs w:val="24"/>
              </w:rPr>
            </w:pPr>
            <w:r w:rsidRPr="008B5CA1">
              <w:rPr>
                <w:sz w:val="24"/>
                <w:szCs w:val="24"/>
              </w:rPr>
              <w:t>• Hệ điều hành: Windows server 2008</w:t>
            </w:r>
          </w:p>
          <w:p w:rsidR="00AD3871" w:rsidRPr="008B5CA1" w:rsidRDefault="00AD3871">
            <w:pPr>
              <w:spacing w:line="276" w:lineRule="auto"/>
              <w:rPr>
                <w:sz w:val="24"/>
                <w:szCs w:val="24"/>
              </w:rPr>
            </w:pPr>
          </w:p>
        </w:tc>
      </w:tr>
      <w:tr w:rsidR="00AD3871" w:rsidRPr="008B5CA1" w:rsidTr="00A4364C">
        <w:trPr>
          <w:trHeight w:val="1832"/>
        </w:trPr>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3871" w:rsidRPr="008B5CA1" w:rsidRDefault="00AD3871" w:rsidP="000E53BB">
            <w:pPr>
              <w:spacing w:line="276" w:lineRule="auto"/>
              <w:rPr>
                <w:sz w:val="24"/>
                <w:szCs w:val="24"/>
              </w:rPr>
            </w:pPr>
            <w:r w:rsidRPr="008B5CA1">
              <w:rPr>
                <w:sz w:val="24"/>
                <w:szCs w:val="24"/>
              </w:rPr>
              <w:t>Từ 100.001 - 500.000</w:t>
            </w:r>
          </w:p>
        </w:tc>
        <w:tc>
          <w:tcPr>
            <w:tcW w:w="5580" w:type="dxa"/>
            <w:tcBorders>
              <w:top w:val="nil"/>
              <w:left w:val="single" w:sz="8" w:space="0" w:color="auto"/>
              <w:bottom w:val="single" w:sz="8" w:space="0" w:color="auto"/>
              <w:right w:val="single" w:sz="8" w:space="0" w:color="auto"/>
            </w:tcBorders>
            <w:vAlign w:val="center"/>
          </w:tcPr>
          <w:p w:rsidR="00AD3871" w:rsidRPr="008B5CA1" w:rsidRDefault="00AD3871" w:rsidP="000E53BB">
            <w:pPr>
              <w:spacing w:line="276" w:lineRule="auto"/>
              <w:rPr>
                <w:sz w:val="24"/>
                <w:szCs w:val="24"/>
              </w:rPr>
            </w:pPr>
            <w:r w:rsidRPr="008B5CA1">
              <w:rPr>
                <w:sz w:val="24"/>
                <w:szCs w:val="24"/>
              </w:rPr>
              <w:t>• CPU: 4 core, 2.4GHz</w:t>
            </w:r>
          </w:p>
          <w:p w:rsidR="00AD3871" w:rsidRPr="008B5CA1" w:rsidRDefault="00AD3871" w:rsidP="000E53BB">
            <w:pPr>
              <w:spacing w:line="276" w:lineRule="auto"/>
              <w:rPr>
                <w:sz w:val="24"/>
                <w:szCs w:val="24"/>
              </w:rPr>
            </w:pPr>
            <w:r w:rsidRPr="008B5CA1">
              <w:rPr>
                <w:sz w:val="24"/>
                <w:szCs w:val="24"/>
              </w:rPr>
              <w:t>• RAM: 8G</w:t>
            </w:r>
          </w:p>
          <w:p w:rsidR="00AD3871" w:rsidRPr="008B5CA1" w:rsidRDefault="00AD3871" w:rsidP="000E53BB">
            <w:pPr>
              <w:spacing w:line="276" w:lineRule="auto"/>
              <w:rPr>
                <w:sz w:val="24"/>
                <w:szCs w:val="24"/>
              </w:rPr>
            </w:pPr>
            <w:r w:rsidRPr="008B5CA1">
              <w:rPr>
                <w:sz w:val="24"/>
                <w:szCs w:val="24"/>
              </w:rPr>
              <w:t>• HDD: 2x300G, support RAID: 0,1,10,5</w:t>
            </w:r>
          </w:p>
          <w:p w:rsidR="00AD3871" w:rsidRPr="008B5CA1" w:rsidRDefault="00AD3871">
            <w:pPr>
              <w:spacing w:line="276" w:lineRule="auto"/>
              <w:rPr>
                <w:sz w:val="24"/>
                <w:szCs w:val="24"/>
              </w:rPr>
            </w:pPr>
            <w:r w:rsidRPr="008B5CA1">
              <w:rPr>
                <w:sz w:val="24"/>
                <w:szCs w:val="24"/>
              </w:rPr>
              <w:t>• Hệ điều hành: Windows server 2008</w:t>
            </w:r>
          </w:p>
          <w:p w:rsidR="00AD3871" w:rsidRPr="008B5CA1" w:rsidRDefault="00AD3871">
            <w:pPr>
              <w:spacing w:line="276" w:lineRule="auto"/>
              <w:rPr>
                <w:sz w:val="24"/>
                <w:szCs w:val="24"/>
              </w:rPr>
            </w:pPr>
            <w:r w:rsidRPr="008B5CA1">
              <w:rPr>
                <w:sz w:val="24"/>
                <w:szCs w:val="24"/>
              </w:rPr>
              <w:t>• Data base: Oracle 11g/Sql server 2008</w:t>
            </w:r>
          </w:p>
        </w:tc>
        <w:tc>
          <w:tcPr>
            <w:tcW w:w="4649" w:type="dxa"/>
            <w:tcBorders>
              <w:top w:val="nil"/>
              <w:left w:val="single" w:sz="8" w:space="0" w:color="auto"/>
              <w:bottom w:val="single" w:sz="8" w:space="0" w:color="auto"/>
              <w:right w:val="single" w:sz="8" w:space="0" w:color="auto"/>
            </w:tcBorders>
            <w:vAlign w:val="center"/>
          </w:tcPr>
          <w:p w:rsidR="00AD3871" w:rsidRPr="008B5CA1" w:rsidRDefault="00AD3871">
            <w:pPr>
              <w:spacing w:line="276" w:lineRule="auto"/>
              <w:rPr>
                <w:sz w:val="24"/>
                <w:szCs w:val="24"/>
              </w:rPr>
            </w:pPr>
            <w:r w:rsidRPr="008B5CA1">
              <w:rPr>
                <w:sz w:val="24"/>
                <w:szCs w:val="24"/>
              </w:rPr>
              <w:t>• CPU: 4 core, 2.4GHz</w:t>
            </w:r>
          </w:p>
          <w:p w:rsidR="00AD3871" w:rsidRPr="008B5CA1" w:rsidRDefault="00AD3871">
            <w:pPr>
              <w:spacing w:line="276" w:lineRule="auto"/>
              <w:rPr>
                <w:sz w:val="24"/>
                <w:szCs w:val="24"/>
              </w:rPr>
            </w:pPr>
            <w:r w:rsidRPr="008B5CA1">
              <w:rPr>
                <w:sz w:val="24"/>
                <w:szCs w:val="24"/>
              </w:rPr>
              <w:t>• RAM: 4G</w:t>
            </w:r>
          </w:p>
          <w:p w:rsidR="00AD3871" w:rsidRPr="008B5CA1" w:rsidRDefault="00AD3871">
            <w:pPr>
              <w:spacing w:line="276" w:lineRule="auto"/>
              <w:rPr>
                <w:sz w:val="24"/>
                <w:szCs w:val="24"/>
              </w:rPr>
            </w:pPr>
            <w:r w:rsidRPr="008B5CA1">
              <w:rPr>
                <w:sz w:val="24"/>
                <w:szCs w:val="24"/>
              </w:rPr>
              <w:t>• HDD: 300G, support RAID: 0,1,10,5</w:t>
            </w:r>
          </w:p>
          <w:p w:rsidR="00AD3871" w:rsidRPr="008B5CA1" w:rsidRDefault="00AD3871">
            <w:pPr>
              <w:spacing w:line="276" w:lineRule="auto"/>
              <w:rPr>
                <w:sz w:val="24"/>
                <w:szCs w:val="24"/>
              </w:rPr>
            </w:pPr>
            <w:r w:rsidRPr="008B5CA1">
              <w:rPr>
                <w:sz w:val="24"/>
                <w:szCs w:val="24"/>
              </w:rPr>
              <w:t>• Hệ điều hành: Windows server 2008</w:t>
            </w:r>
          </w:p>
          <w:p w:rsidR="00AD3871" w:rsidRPr="008B5CA1" w:rsidRDefault="00AD3871">
            <w:pPr>
              <w:spacing w:line="276" w:lineRule="auto"/>
              <w:rPr>
                <w:sz w:val="24"/>
                <w:szCs w:val="24"/>
              </w:rPr>
            </w:pPr>
          </w:p>
        </w:tc>
      </w:tr>
      <w:tr w:rsidR="00AD3871" w:rsidRPr="008B5CA1" w:rsidTr="00A4364C">
        <w:trPr>
          <w:trHeight w:val="466"/>
        </w:trPr>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3871" w:rsidRPr="008B5CA1" w:rsidRDefault="00AD3871" w:rsidP="000E53BB">
            <w:pPr>
              <w:spacing w:line="276" w:lineRule="auto"/>
              <w:rPr>
                <w:sz w:val="24"/>
                <w:szCs w:val="24"/>
              </w:rPr>
            </w:pPr>
            <w:r w:rsidRPr="008B5CA1">
              <w:rPr>
                <w:sz w:val="24"/>
                <w:szCs w:val="24"/>
              </w:rPr>
              <w:t>Từ 500.001 - 1.000.000</w:t>
            </w:r>
          </w:p>
        </w:tc>
        <w:tc>
          <w:tcPr>
            <w:tcW w:w="5580" w:type="dxa"/>
            <w:tcBorders>
              <w:top w:val="nil"/>
              <w:left w:val="single" w:sz="8" w:space="0" w:color="auto"/>
              <w:bottom w:val="single" w:sz="8" w:space="0" w:color="auto"/>
              <w:right w:val="single" w:sz="8" w:space="0" w:color="auto"/>
            </w:tcBorders>
            <w:vAlign w:val="center"/>
          </w:tcPr>
          <w:p w:rsidR="00AD3871" w:rsidRPr="008B5CA1" w:rsidRDefault="00AD3871" w:rsidP="000E53BB">
            <w:pPr>
              <w:spacing w:line="276" w:lineRule="auto"/>
              <w:rPr>
                <w:sz w:val="24"/>
                <w:szCs w:val="24"/>
              </w:rPr>
            </w:pPr>
            <w:r w:rsidRPr="008B5CA1">
              <w:rPr>
                <w:sz w:val="24"/>
                <w:szCs w:val="24"/>
              </w:rPr>
              <w:t>• CPU: 8 core, 2.4GHz</w:t>
            </w:r>
          </w:p>
          <w:p w:rsidR="00AD3871" w:rsidRPr="008B5CA1" w:rsidRDefault="00AD3871" w:rsidP="000E53BB">
            <w:pPr>
              <w:spacing w:line="276" w:lineRule="auto"/>
              <w:rPr>
                <w:sz w:val="24"/>
                <w:szCs w:val="24"/>
              </w:rPr>
            </w:pPr>
            <w:r w:rsidRPr="008B5CA1">
              <w:rPr>
                <w:sz w:val="24"/>
                <w:szCs w:val="24"/>
              </w:rPr>
              <w:lastRenderedPageBreak/>
              <w:t>• RAM: 32G</w:t>
            </w:r>
          </w:p>
          <w:p w:rsidR="00AD3871" w:rsidRPr="008B5CA1" w:rsidRDefault="00AD3871" w:rsidP="000E53BB">
            <w:pPr>
              <w:spacing w:line="276" w:lineRule="auto"/>
              <w:rPr>
                <w:sz w:val="24"/>
                <w:szCs w:val="24"/>
              </w:rPr>
            </w:pPr>
            <w:r w:rsidRPr="008B5CA1">
              <w:rPr>
                <w:sz w:val="24"/>
                <w:szCs w:val="24"/>
              </w:rPr>
              <w:t>• HDD: 2x300G, support RAID: 0,1,10,5</w:t>
            </w:r>
          </w:p>
          <w:p w:rsidR="00AD3871" w:rsidRPr="008B5CA1" w:rsidRDefault="00AD3871">
            <w:pPr>
              <w:spacing w:line="276" w:lineRule="auto"/>
              <w:rPr>
                <w:sz w:val="24"/>
                <w:szCs w:val="24"/>
              </w:rPr>
            </w:pPr>
            <w:r w:rsidRPr="008B5CA1">
              <w:rPr>
                <w:sz w:val="24"/>
                <w:szCs w:val="24"/>
              </w:rPr>
              <w:t>• Hệ điều hành: Windows server 2008</w:t>
            </w:r>
          </w:p>
          <w:p w:rsidR="00AD3871" w:rsidRPr="008B5CA1" w:rsidRDefault="00AD3871">
            <w:pPr>
              <w:spacing w:line="276" w:lineRule="auto"/>
              <w:rPr>
                <w:sz w:val="24"/>
                <w:szCs w:val="24"/>
              </w:rPr>
            </w:pPr>
            <w:r w:rsidRPr="008B5CA1">
              <w:rPr>
                <w:sz w:val="24"/>
                <w:szCs w:val="24"/>
              </w:rPr>
              <w:t>• Data base: Oracle 11g/Sql server 2008</w:t>
            </w:r>
          </w:p>
        </w:tc>
        <w:tc>
          <w:tcPr>
            <w:tcW w:w="4649" w:type="dxa"/>
            <w:tcBorders>
              <w:top w:val="nil"/>
              <w:left w:val="single" w:sz="8" w:space="0" w:color="auto"/>
              <w:bottom w:val="single" w:sz="8" w:space="0" w:color="auto"/>
              <w:right w:val="single" w:sz="8" w:space="0" w:color="auto"/>
            </w:tcBorders>
            <w:vAlign w:val="center"/>
          </w:tcPr>
          <w:p w:rsidR="00AD3871" w:rsidRPr="008B5CA1" w:rsidRDefault="00AD3871">
            <w:pPr>
              <w:spacing w:line="276" w:lineRule="auto"/>
              <w:rPr>
                <w:sz w:val="24"/>
                <w:szCs w:val="24"/>
              </w:rPr>
            </w:pPr>
            <w:r w:rsidRPr="008B5CA1">
              <w:rPr>
                <w:sz w:val="24"/>
                <w:szCs w:val="24"/>
              </w:rPr>
              <w:lastRenderedPageBreak/>
              <w:t>• CPU: 4 core, 2.4GHz</w:t>
            </w:r>
          </w:p>
          <w:p w:rsidR="00AD3871" w:rsidRPr="008B5CA1" w:rsidRDefault="00AD3871">
            <w:pPr>
              <w:spacing w:line="276" w:lineRule="auto"/>
              <w:rPr>
                <w:sz w:val="24"/>
                <w:szCs w:val="24"/>
              </w:rPr>
            </w:pPr>
            <w:r w:rsidRPr="008B5CA1">
              <w:rPr>
                <w:sz w:val="24"/>
                <w:szCs w:val="24"/>
              </w:rPr>
              <w:lastRenderedPageBreak/>
              <w:t>• RAM: 8G</w:t>
            </w:r>
          </w:p>
          <w:p w:rsidR="00AD3871" w:rsidRPr="008B5CA1" w:rsidRDefault="00AD3871">
            <w:pPr>
              <w:spacing w:line="276" w:lineRule="auto"/>
              <w:rPr>
                <w:sz w:val="24"/>
                <w:szCs w:val="24"/>
              </w:rPr>
            </w:pPr>
            <w:r w:rsidRPr="008B5CA1">
              <w:rPr>
                <w:sz w:val="24"/>
                <w:szCs w:val="24"/>
              </w:rPr>
              <w:t>• HDD: 300G, support RAID: 0,1,10,5</w:t>
            </w:r>
          </w:p>
          <w:p w:rsidR="00AD3871" w:rsidRPr="008B5CA1" w:rsidRDefault="00AD3871">
            <w:pPr>
              <w:spacing w:line="276" w:lineRule="auto"/>
              <w:rPr>
                <w:sz w:val="24"/>
                <w:szCs w:val="24"/>
              </w:rPr>
            </w:pPr>
            <w:r w:rsidRPr="008B5CA1">
              <w:rPr>
                <w:sz w:val="24"/>
                <w:szCs w:val="24"/>
              </w:rPr>
              <w:t>• Hệ điều hành: Windows server 2008</w:t>
            </w:r>
          </w:p>
          <w:p w:rsidR="00AD3871" w:rsidRPr="008B5CA1" w:rsidRDefault="00AD3871">
            <w:pPr>
              <w:spacing w:line="276" w:lineRule="auto"/>
              <w:rPr>
                <w:sz w:val="24"/>
                <w:szCs w:val="24"/>
              </w:rPr>
            </w:pPr>
          </w:p>
        </w:tc>
      </w:tr>
      <w:tr w:rsidR="00AD3871" w:rsidRPr="008B5CA1" w:rsidTr="00A4364C">
        <w:trPr>
          <w:trHeight w:val="1902"/>
        </w:trPr>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3871" w:rsidRPr="008B5CA1" w:rsidRDefault="00AD3871" w:rsidP="000E53BB">
            <w:pPr>
              <w:spacing w:line="276" w:lineRule="auto"/>
              <w:rPr>
                <w:sz w:val="24"/>
                <w:szCs w:val="24"/>
              </w:rPr>
            </w:pPr>
            <w:r w:rsidRPr="008B5CA1">
              <w:rPr>
                <w:sz w:val="24"/>
                <w:szCs w:val="24"/>
              </w:rPr>
              <w:lastRenderedPageBreak/>
              <w:t>Từ 1.000.001 - 5.000.000</w:t>
            </w:r>
          </w:p>
        </w:tc>
        <w:tc>
          <w:tcPr>
            <w:tcW w:w="5580" w:type="dxa"/>
            <w:tcBorders>
              <w:top w:val="nil"/>
              <w:left w:val="single" w:sz="8" w:space="0" w:color="auto"/>
              <w:bottom w:val="single" w:sz="8" w:space="0" w:color="auto"/>
              <w:right w:val="single" w:sz="8" w:space="0" w:color="auto"/>
            </w:tcBorders>
            <w:vAlign w:val="center"/>
          </w:tcPr>
          <w:p w:rsidR="00AD3871" w:rsidRPr="008B5CA1" w:rsidRDefault="00AD3871" w:rsidP="000E53BB">
            <w:pPr>
              <w:spacing w:line="276" w:lineRule="auto"/>
              <w:rPr>
                <w:sz w:val="24"/>
                <w:szCs w:val="24"/>
              </w:rPr>
            </w:pPr>
            <w:r w:rsidRPr="008B5CA1">
              <w:rPr>
                <w:sz w:val="24"/>
                <w:szCs w:val="24"/>
              </w:rPr>
              <w:t>• CPU: 8 core, 2.4GHz</w:t>
            </w:r>
          </w:p>
          <w:p w:rsidR="00AD3871" w:rsidRPr="008B5CA1" w:rsidRDefault="00AD3871" w:rsidP="000E53BB">
            <w:pPr>
              <w:spacing w:line="276" w:lineRule="auto"/>
              <w:rPr>
                <w:sz w:val="24"/>
                <w:szCs w:val="24"/>
              </w:rPr>
            </w:pPr>
            <w:r w:rsidRPr="008B5CA1">
              <w:rPr>
                <w:sz w:val="24"/>
                <w:szCs w:val="24"/>
              </w:rPr>
              <w:t>• RAM: 64G</w:t>
            </w:r>
          </w:p>
          <w:p w:rsidR="00AD3871" w:rsidRPr="008B5CA1" w:rsidRDefault="00AD3871" w:rsidP="000E53BB">
            <w:pPr>
              <w:spacing w:line="276" w:lineRule="auto"/>
              <w:rPr>
                <w:sz w:val="24"/>
                <w:szCs w:val="24"/>
              </w:rPr>
            </w:pPr>
            <w:r w:rsidRPr="008B5CA1">
              <w:rPr>
                <w:sz w:val="24"/>
                <w:szCs w:val="24"/>
              </w:rPr>
              <w:t>• HDD: 2x500G, support RAID: 0,1,10,5</w:t>
            </w:r>
          </w:p>
          <w:p w:rsidR="00AD3871" w:rsidRPr="008B5CA1" w:rsidRDefault="00AD3871">
            <w:pPr>
              <w:spacing w:line="276" w:lineRule="auto"/>
              <w:rPr>
                <w:sz w:val="24"/>
                <w:szCs w:val="24"/>
              </w:rPr>
            </w:pPr>
            <w:r w:rsidRPr="008B5CA1">
              <w:rPr>
                <w:sz w:val="24"/>
                <w:szCs w:val="24"/>
              </w:rPr>
              <w:t>• Hệ điều hành: Windows server 2008</w:t>
            </w:r>
          </w:p>
          <w:p w:rsidR="00AD3871" w:rsidRPr="008B5CA1" w:rsidRDefault="00AD3871">
            <w:pPr>
              <w:spacing w:line="276" w:lineRule="auto"/>
              <w:rPr>
                <w:sz w:val="24"/>
                <w:szCs w:val="24"/>
              </w:rPr>
            </w:pPr>
            <w:r w:rsidRPr="008B5CA1">
              <w:rPr>
                <w:sz w:val="24"/>
                <w:szCs w:val="24"/>
              </w:rPr>
              <w:t>• Data base: Oracle 11g/Sql server 2008</w:t>
            </w:r>
          </w:p>
        </w:tc>
        <w:tc>
          <w:tcPr>
            <w:tcW w:w="4649" w:type="dxa"/>
            <w:tcBorders>
              <w:top w:val="nil"/>
              <w:left w:val="single" w:sz="8" w:space="0" w:color="auto"/>
              <w:bottom w:val="single" w:sz="8" w:space="0" w:color="auto"/>
              <w:right w:val="single" w:sz="8" w:space="0" w:color="auto"/>
            </w:tcBorders>
            <w:vAlign w:val="center"/>
          </w:tcPr>
          <w:p w:rsidR="00AD3871" w:rsidRPr="008B5CA1" w:rsidRDefault="00AD3871">
            <w:pPr>
              <w:spacing w:line="276" w:lineRule="auto"/>
              <w:rPr>
                <w:sz w:val="24"/>
                <w:szCs w:val="24"/>
              </w:rPr>
            </w:pPr>
            <w:r w:rsidRPr="008B5CA1">
              <w:rPr>
                <w:sz w:val="24"/>
                <w:szCs w:val="24"/>
              </w:rPr>
              <w:t>• CPU: 8 core, 2.4GHz</w:t>
            </w:r>
          </w:p>
          <w:p w:rsidR="00AD3871" w:rsidRPr="008B5CA1" w:rsidRDefault="00AD3871">
            <w:pPr>
              <w:spacing w:line="276" w:lineRule="auto"/>
              <w:rPr>
                <w:sz w:val="24"/>
                <w:szCs w:val="24"/>
              </w:rPr>
            </w:pPr>
            <w:r w:rsidRPr="008B5CA1">
              <w:rPr>
                <w:sz w:val="24"/>
                <w:szCs w:val="24"/>
              </w:rPr>
              <w:t>• RAM: 8G</w:t>
            </w:r>
          </w:p>
          <w:p w:rsidR="00AD3871" w:rsidRPr="008B5CA1" w:rsidRDefault="00AD3871">
            <w:pPr>
              <w:spacing w:line="276" w:lineRule="auto"/>
              <w:rPr>
                <w:sz w:val="24"/>
                <w:szCs w:val="24"/>
              </w:rPr>
            </w:pPr>
            <w:r w:rsidRPr="008B5CA1">
              <w:rPr>
                <w:sz w:val="24"/>
                <w:szCs w:val="24"/>
              </w:rPr>
              <w:t>• HDD: 300G, support RAID: 0,1,10,5</w:t>
            </w:r>
          </w:p>
          <w:p w:rsidR="00AD3871" w:rsidRPr="008B5CA1" w:rsidRDefault="00AD3871">
            <w:pPr>
              <w:spacing w:line="276" w:lineRule="auto"/>
              <w:rPr>
                <w:sz w:val="24"/>
                <w:szCs w:val="24"/>
              </w:rPr>
            </w:pPr>
            <w:r w:rsidRPr="008B5CA1">
              <w:rPr>
                <w:sz w:val="24"/>
                <w:szCs w:val="24"/>
              </w:rPr>
              <w:t>• Hệ điều hành: Windows server 2008</w:t>
            </w:r>
          </w:p>
        </w:tc>
      </w:tr>
      <w:tr w:rsidR="00AD3871" w:rsidRPr="008B5CA1" w:rsidTr="00A4364C">
        <w:trPr>
          <w:trHeight w:val="676"/>
        </w:trPr>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3871" w:rsidRPr="008B5CA1" w:rsidRDefault="00AD3871" w:rsidP="000E53BB">
            <w:pPr>
              <w:spacing w:line="276" w:lineRule="auto"/>
              <w:rPr>
                <w:sz w:val="24"/>
                <w:szCs w:val="24"/>
              </w:rPr>
            </w:pPr>
            <w:r w:rsidRPr="008B5CA1">
              <w:rPr>
                <w:sz w:val="24"/>
                <w:szCs w:val="24"/>
              </w:rPr>
              <w:t>Từ 5.000.001 - trên 10.000.000</w:t>
            </w:r>
          </w:p>
        </w:tc>
        <w:tc>
          <w:tcPr>
            <w:tcW w:w="5580" w:type="dxa"/>
            <w:tcBorders>
              <w:top w:val="nil"/>
              <w:left w:val="single" w:sz="8" w:space="0" w:color="auto"/>
              <w:bottom w:val="single" w:sz="8" w:space="0" w:color="auto"/>
              <w:right w:val="single" w:sz="8" w:space="0" w:color="auto"/>
            </w:tcBorders>
            <w:vAlign w:val="center"/>
          </w:tcPr>
          <w:p w:rsidR="00AD3871" w:rsidRPr="008B5CA1" w:rsidRDefault="00AD3871" w:rsidP="000E53BB">
            <w:pPr>
              <w:spacing w:line="276" w:lineRule="auto"/>
              <w:rPr>
                <w:sz w:val="24"/>
                <w:szCs w:val="24"/>
              </w:rPr>
            </w:pPr>
            <w:r w:rsidRPr="008B5CA1">
              <w:rPr>
                <w:sz w:val="24"/>
                <w:szCs w:val="24"/>
              </w:rPr>
              <w:t>• CPU: 12 core, 2.4GHz</w:t>
            </w:r>
          </w:p>
          <w:p w:rsidR="00AD3871" w:rsidRPr="008B5CA1" w:rsidRDefault="00AD3871" w:rsidP="000E53BB">
            <w:pPr>
              <w:spacing w:line="276" w:lineRule="auto"/>
              <w:rPr>
                <w:sz w:val="24"/>
                <w:szCs w:val="24"/>
              </w:rPr>
            </w:pPr>
            <w:r w:rsidRPr="008B5CA1">
              <w:rPr>
                <w:sz w:val="24"/>
                <w:szCs w:val="24"/>
              </w:rPr>
              <w:t>• RAM: 64G</w:t>
            </w:r>
          </w:p>
          <w:p w:rsidR="00AD3871" w:rsidRPr="008B5CA1" w:rsidRDefault="00AD3871" w:rsidP="000E53BB">
            <w:pPr>
              <w:spacing w:line="276" w:lineRule="auto"/>
              <w:rPr>
                <w:sz w:val="24"/>
                <w:szCs w:val="24"/>
              </w:rPr>
            </w:pPr>
            <w:r w:rsidRPr="008B5CA1">
              <w:rPr>
                <w:sz w:val="24"/>
                <w:szCs w:val="24"/>
              </w:rPr>
              <w:t>• HDD: 2x500G, support RAID: 0,1,10,5</w:t>
            </w:r>
          </w:p>
          <w:p w:rsidR="00AD3871" w:rsidRPr="008B5CA1" w:rsidRDefault="00AD3871">
            <w:pPr>
              <w:spacing w:line="276" w:lineRule="auto"/>
              <w:rPr>
                <w:sz w:val="24"/>
                <w:szCs w:val="24"/>
              </w:rPr>
            </w:pPr>
            <w:r w:rsidRPr="008B5CA1">
              <w:rPr>
                <w:sz w:val="24"/>
                <w:szCs w:val="24"/>
              </w:rPr>
              <w:t>• Hệ điều hành: Windows server 2008</w:t>
            </w:r>
          </w:p>
          <w:p w:rsidR="00AD3871" w:rsidRPr="008B5CA1" w:rsidRDefault="00AD3871">
            <w:pPr>
              <w:spacing w:line="276" w:lineRule="auto"/>
              <w:rPr>
                <w:sz w:val="24"/>
                <w:szCs w:val="24"/>
              </w:rPr>
            </w:pPr>
            <w:r w:rsidRPr="008B5CA1">
              <w:rPr>
                <w:sz w:val="24"/>
                <w:szCs w:val="24"/>
              </w:rPr>
              <w:t>• Data base: Oracle 11g/Sql server 2008</w:t>
            </w:r>
          </w:p>
        </w:tc>
        <w:tc>
          <w:tcPr>
            <w:tcW w:w="4649" w:type="dxa"/>
            <w:tcBorders>
              <w:top w:val="nil"/>
              <w:left w:val="single" w:sz="8" w:space="0" w:color="auto"/>
              <w:bottom w:val="single" w:sz="8" w:space="0" w:color="auto"/>
              <w:right w:val="single" w:sz="8" w:space="0" w:color="auto"/>
            </w:tcBorders>
            <w:vAlign w:val="center"/>
          </w:tcPr>
          <w:p w:rsidR="00AD3871" w:rsidRPr="008B5CA1" w:rsidRDefault="00AD3871">
            <w:pPr>
              <w:spacing w:line="276" w:lineRule="auto"/>
              <w:rPr>
                <w:sz w:val="24"/>
                <w:szCs w:val="24"/>
              </w:rPr>
            </w:pPr>
            <w:r w:rsidRPr="008B5CA1">
              <w:rPr>
                <w:sz w:val="24"/>
                <w:szCs w:val="24"/>
              </w:rPr>
              <w:t>• CPU: 8 core, 2.4GHz</w:t>
            </w:r>
          </w:p>
          <w:p w:rsidR="00AD3871" w:rsidRPr="008B5CA1" w:rsidRDefault="00AD3871">
            <w:pPr>
              <w:spacing w:line="276" w:lineRule="auto"/>
              <w:rPr>
                <w:sz w:val="24"/>
                <w:szCs w:val="24"/>
              </w:rPr>
            </w:pPr>
            <w:r w:rsidRPr="008B5CA1">
              <w:rPr>
                <w:sz w:val="24"/>
                <w:szCs w:val="24"/>
              </w:rPr>
              <w:t>• RAM: 8G</w:t>
            </w:r>
          </w:p>
          <w:p w:rsidR="00AD3871" w:rsidRPr="008B5CA1" w:rsidRDefault="00AD3871">
            <w:pPr>
              <w:spacing w:line="276" w:lineRule="auto"/>
              <w:rPr>
                <w:sz w:val="24"/>
                <w:szCs w:val="24"/>
              </w:rPr>
            </w:pPr>
            <w:r w:rsidRPr="008B5CA1">
              <w:rPr>
                <w:sz w:val="24"/>
                <w:szCs w:val="24"/>
              </w:rPr>
              <w:t>• HDD: 300G, support RAID: 0,1,10,5</w:t>
            </w:r>
          </w:p>
          <w:p w:rsidR="00AD3871" w:rsidRPr="008B5CA1" w:rsidRDefault="00AD3871">
            <w:pPr>
              <w:spacing w:line="276" w:lineRule="auto"/>
              <w:rPr>
                <w:sz w:val="24"/>
                <w:szCs w:val="24"/>
              </w:rPr>
            </w:pPr>
            <w:r w:rsidRPr="008B5CA1">
              <w:rPr>
                <w:sz w:val="24"/>
                <w:szCs w:val="24"/>
              </w:rPr>
              <w:t>• Hệ điều hành: Windows server 2008</w:t>
            </w:r>
          </w:p>
        </w:tc>
      </w:tr>
    </w:tbl>
    <w:p w:rsidR="00AD3871" w:rsidRPr="008B5CA1" w:rsidRDefault="00AD3871" w:rsidP="00FB725A">
      <w:pPr>
        <w:autoSpaceDE w:val="0"/>
        <w:autoSpaceDN w:val="0"/>
        <w:adjustRightInd w:val="0"/>
        <w:spacing w:line="276" w:lineRule="auto"/>
        <w:rPr>
          <w:b/>
          <w:sz w:val="24"/>
          <w:szCs w:val="24"/>
          <w:lang w:val="pt-BR"/>
        </w:rPr>
      </w:pPr>
    </w:p>
    <w:p w:rsidR="00B74964" w:rsidRPr="008B5CA1" w:rsidRDefault="00B74964" w:rsidP="00B74964">
      <w:pPr>
        <w:pStyle w:val="BodyText"/>
        <w:spacing w:after="0" w:line="276" w:lineRule="auto"/>
        <w:jc w:val="both"/>
        <w:rPr>
          <w:b/>
          <w:sz w:val="24"/>
          <w:szCs w:val="24"/>
          <w:lang w:val="pt-BR"/>
        </w:rPr>
      </w:pPr>
      <w:r w:rsidRPr="008B5CA1">
        <w:rPr>
          <w:b/>
          <w:sz w:val="24"/>
          <w:szCs w:val="24"/>
          <w:lang w:val="pt-BR"/>
        </w:rPr>
        <w:t>II.</w:t>
      </w:r>
      <w:r w:rsidRPr="008B5CA1">
        <w:rPr>
          <w:b/>
          <w:sz w:val="24"/>
          <w:szCs w:val="24"/>
          <w:lang w:val="pt-BR"/>
        </w:rPr>
        <w:tab/>
        <w:t>HIỆU LỰC THI HÀNH:</w:t>
      </w:r>
    </w:p>
    <w:p w:rsidR="00AD3871" w:rsidRPr="008B5CA1" w:rsidRDefault="00B74964" w:rsidP="00B74964">
      <w:pPr>
        <w:pStyle w:val="BodyText"/>
        <w:spacing w:after="0" w:line="276" w:lineRule="auto"/>
        <w:jc w:val="both"/>
        <w:rPr>
          <w:i/>
          <w:sz w:val="24"/>
          <w:szCs w:val="24"/>
          <w:lang w:val="pt-BR"/>
        </w:rPr>
      </w:pPr>
      <w:r w:rsidRPr="008B5CA1">
        <w:rPr>
          <w:sz w:val="24"/>
          <w:szCs w:val="24"/>
          <w:lang w:val="pt-BR"/>
        </w:rPr>
        <w:t>1.</w:t>
      </w:r>
      <w:r w:rsidRPr="008B5CA1">
        <w:rPr>
          <w:sz w:val="24"/>
          <w:szCs w:val="24"/>
          <w:lang w:val="pt-BR"/>
        </w:rPr>
        <w:tab/>
      </w:r>
      <w:r w:rsidR="00AD3871" w:rsidRPr="008B5CA1">
        <w:rPr>
          <w:sz w:val="24"/>
          <w:szCs w:val="24"/>
          <w:lang w:val="vi-VN"/>
        </w:rPr>
        <w:t>Phụ lục này có hiệu lực kể từ</w:t>
      </w:r>
      <w:r w:rsidR="00AD3871" w:rsidRPr="008B5CA1">
        <w:rPr>
          <w:sz w:val="24"/>
          <w:szCs w:val="24"/>
          <w:lang w:val="pt-BR"/>
        </w:rPr>
        <w:t xml:space="preserve"> ngày </w:t>
      </w:r>
      <w:r w:rsidR="008B5CA1" w:rsidRPr="006A5014">
        <w:rPr>
          <w:sz w:val="24"/>
          <w:szCs w:val="24"/>
          <w:lang w:val="pt-BR"/>
        </w:rPr>
        <w:t xml:space="preserve">…./…/…… </w:t>
      </w:r>
    </w:p>
    <w:p w:rsidR="00AD3871" w:rsidRPr="008B5CA1" w:rsidRDefault="00B74964" w:rsidP="00B74964">
      <w:pPr>
        <w:pStyle w:val="BodyText"/>
        <w:spacing w:after="0" w:line="276" w:lineRule="auto"/>
        <w:jc w:val="both"/>
        <w:rPr>
          <w:b/>
          <w:i/>
          <w:sz w:val="24"/>
          <w:szCs w:val="24"/>
          <w:lang w:val="vi-VN"/>
        </w:rPr>
      </w:pPr>
      <w:r w:rsidRPr="008B5CA1">
        <w:rPr>
          <w:sz w:val="24"/>
          <w:szCs w:val="24"/>
          <w:lang w:val="pt-BR"/>
        </w:rPr>
        <w:t>2.</w:t>
      </w:r>
      <w:r w:rsidRPr="008B5CA1">
        <w:rPr>
          <w:sz w:val="24"/>
          <w:szCs w:val="24"/>
          <w:lang w:val="pt-BR"/>
        </w:rPr>
        <w:tab/>
      </w:r>
      <w:r w:rsidR="00AD3871" w:rsidRPr="008B5CA1">
        <w:rPr>
          <w:sz w:val="24"/>
          <w:szCs w:val="24"/>
          <w:lang w:val="vi-VN"/>
        </w:rPr>
        <w:t>Phụ lục này được lập thành 04 (bốn) bản gốc có giá trị pháp lý như nhau, mỗi Bên giữ 02 (hai) bản để thực hiện.</w:t>
      </w:r>
    </w:p>
    <w:tbl>
      <w:tblPr>
        <w:tblW w:w="0" w:type="auto"/>
        <w:jc w:val="center"/>
        <w:tblLook w:val="01E0"/>
      </w:tblPr>
      <w:tblGrid>
        <w:gridCol w:w="6626"/>
        <w:gridCol w:w="6750"/>
      </w:tblGrid>
      <w:tr w:rsidR="00AD3871" w:rsidRPr="008B5CA1" w:rsidTr="00AD3871">
        <w:trPr>
          <w:trHeight w:val="1043"/>
          <w:jc w:val="center"/>
        </w:trPr>
        <w:tc>
          <w:tcPr>
            <w:tcW w:w="6626"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A</w:t>
            </w:r>
            <w:r w:rsidR="00B54877">
              <w:rPr>
                <w:b/>
                <w:sz w:val="24"/>
                <w:szCs w:val="24"/>
              </w:rPr>
              <w:t xml:space="preserve"> (2)</w:t>
            </w:r>
          </w:p>
          <w:p w:rsidR="00AD3871" w:rsidRPr="008B5CA1" w:rsidRDefault="00AD3871" w:rsidP="00FB725A">
            <w:pPr>
              <w:pStyle w:val="BodyText"/>
              <w:tabs>
                <w:tab w:val="left" w:pos="9990"/>
              </w:tabs>
              <w:spacing w:after="0" w:line="276" w:lineRule="auto"/>
              <w:ind w:right="245"/>
              <w:jc w:val="center"/>
              <w:rPr>
                <w:b/>
                <w:bCs/>
                <w:i/>
                <w:sz w:val="24"/>
                <w:szCs w:val="24"/>
              </w:rPr>
            </w:pPr>
          </w:p>
        </w:tc>
        <w:tc>
          <w:tcPr>
            <w:tcW w:w="6750"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B</w:t>
            </w:r>
            <w:r w:rsidR="00B54877">
              <w:rPr>
                <w:b/>
                <w:sz w:val="24"/>
                <w:szCs w:val="24"/>
              </w:rPr>
              <w:t xml:space="preserve"> (2)</w:t>
            </w:r>
          </w:p>
          <w:p w:rsidR="00AD3871" w:rsidRPr="008B5CA1" w:rsidRDefault="00AD3871" w:rsidP="00FB725A">
            <w:pPr>
              <w:tabs>
                <w:tab w:val="left" w:pos="1080"/>
                <w:tab w:val="left" w:pos="9990"/>
              </w:tabs>
              <w:spacing w:line="276" w:lineRule="auto"/>
              <w:ind w:right="245"/>
              <w:jc w:val="center"/>
              <w:rPr>
                <w:b/>
                <w:sz w:val="24"/>
                <w:szCs w:val="24"/>
              </w:rPr>
            </w:pPr>
          </w:p>
        </w:tc>
      </w:tr>
    </w:tbl>
    <w:p w:rsidR="00AD3871" w:rsidRPr="008B5CA1" w:rsidRDefault="00AD3871" w:rsidP="00FB725A">
      <w:pPr>
        <w:spacing w:line="276" w:lineRule="auto"/>
        <w:jc w:val="center"/>
        <w:rPr>
          <w:b/>
          <w:sz w:val="24"/>
          <w:szCs w:val="24"/>
        </w:rPr>
      </w:pPr>
      <w:r w:rsidRPr="008B5CA1">
        <w:rPr>
          <w:b/>
          <w:sz w:val="24"/>
          <w:szCs w:val="24"/>
        </w:rPr>
        <w:br w:type="page"/>
      </w:r>
      <w:r w:rsidRPr="008B5CA1">
        <w:rPr>
          <w:b/>
          <w:sz w:val="24"/>
          <w:szCs w:val="24"/>
        </w:rPr>
        <w:lastRenderedPageBreak/>
        <w:t>PHỤ LỤC 04: NỘI DUNG CÔNG VIỆC BẢO HÀNH VÀ BẢO TRÌ HỆ THỐNG</w:t>
      </w:r>
      <w:r w:rsidR="00B54877">
        <w:rPr>
          <w:b/>
          <w:sz w:val="24"/>
          <w:szCs w:val="24"/>
        </w:rPr>
        <w:t xml:space="preserve"> (1)</w:t>
      </w:r>
    </w:p>
    <w:p w:rsidR="000E53BB" w:rsidRPr="008B5CA1" w:rsidRDefault="00B54877" w:rsidP="000E53BB">
      <w:pPr>
        <w:keepNext/>
        <w:keepLines/>
        <w:tabs>
          <w:tab w:val="left" w:pos="567"/>
        </w:tabs>
        <w:spacing w:line="276" w:lineRule="auto"/>
        <w:ind w:firstLine="567"/>
        <w:jc w:val="center"/>
        <w:rPr>
          <w:b/>
          <w:bCs/>
          <w:iCs/>
          <w:sz w:val="24"/>
          <w:szCs w:val="24"/>
        </w:rPr>
      </w:pPr>
      <w:r>
        <w:rPr>
          <w:b/>
          <w:bCs/>
          <w:iCs/>
          <w:sz w:val="24"/>
          <w:lang w:val="sv-SE"/>
        </w:rPr>
        <w:t>Kèm theo Hợp đống s</w:t>
      </w:r>
      <w:r w:rsidR="00FA545A" w:rsidRPr="00470134">
        <w:rPr>
          <w:b/>
          <w:bCs/>
          <w:iCs/>
          <w:sz w:val="24"/>
          <w:lang w:val="sv-SE"/>
        </w:rPr>
        <w:t>ố:  N</w:t>
      </w:r>
      <w:r w:rsidR="00FA545A" w:rsidRPr="00470134">
        <w:rPr>
          <w:rFonts w:hint="eastAsia"/>
          <w:b/>
          <w:bCs/>
          <w:iCs/>
          <w:sz w:val="24"/>
          <w:lang w:val="sv-SE"/>
        </w:rPr>
        <w:t>ă</w:t>
      </w:r>
      <w:r w:rsidR="00FA545A" w:rsidRPr="00470134">
        <w:rPr>
          <w:b/>
          <w:bCs/>
          <w:iCs/>
          <w:sz w:val="24"/>
          <w:lang w:val="sv-SE"/>
        </w:rPr>
        <w:t>mthángngày-</w:t>
      </w:r>
      <w:r w:rsidR="00FA545A" w:rsidRPr="00470134">
        <w:rPr>
          <w:bCs/>
          <w:iCs/>
          <w:sz w:val="24"/>
          <w:lang w:val="sv-SE"/>
        </w:rPr>
        <w:t xml:space="preserve">   /</w:t>
      </w:r>
      <w:r w:rsidR="00FA545A" w:rsidRPr="00470134">
        <w:rPr>
          <w:b/>
          <w:bCs/>
          <w:iCs/>
          <w:sz w:val="24"/>
          <w:lang w:val="sv-SE"/>
        </w:rPr>
        <w:t>VNPT VNP-</w:t>
      </w:r>
      <w:r w:rsidR="00FA545A" w:rsidRPr="00470134">
        <w:rPr>
          <w:bCs/>
          <w:i/>
          <w:iCs/>
          <w:color w:val="548DD4"/>
          <w:sz w:val="24"/>
          <w:lang w:val="sv-SE"/>
        </w:rPr>
        <w:t xml:space="preserve">tên tắt </w:t>
      </w:r>
      <w:r w:rsidR="00FA545A" w:rsidRPr="00470134">
        <w:rPr>
          <w:rFonts w:hint="eastAsia"/>
          <w:bCs/>
          <w:i/>
          <w:iCs/>
          <w:color w:val="548DD4"/>
          <w:sz w:val="24"/>
          <w:lang w:val="sv-SE"/>
        </w:rPr>
        <w:t>đơ</w:t>
      </w:r>
      <w:r w:rsidR="00FA545A" w:rsidRPr="00470134">
        <w:rPr>
          <w:bCs/>
          <w:i/>
          <w:iCs/>
          <w:color w:val="548DD4"/>
          <w:sz w:val="24"/>
          <w:lang w:val="sv-SE"/>
        </w:rPr>
        <w:t>n vị ban hành v</w:t>
      </w:r>
      <w:r w:rsidR="00FA545A" w:rsidRPr="00470134">
        <w:rPr>
          <w:rFonts w:hint="eastAsia"/>
          <w:bCs/>
          <w:i/>
          <w:iCs/>
          <w:color w:val="548DD4"/>
          <w:sz w:val="24"/>
          <w:lang w:val="sv-SE"/>
        </w:rPr>
        <w:t>ă</w:t>
      </w:r>
      <w:r w:rsidR="00FA545A" w:rsidRPr="00470134">
        <w:rPr>
          <w:bCs/>
          <w:i/>
          <w:iCs/>
          <w:color w:val="548DD4"/>
          <w:sz w:val="24"/>
          <w:lang w:val="sv-SE"/>
        </w:rPr>
        <w:t xml:space="preserve">n bản-tên tắt </w:t>
      </w:r>
      <w:r w:rsidR="00FA545A" w:rsidRPr="00470134">
        <w:rPr>
          <w:rFonts w:hint="eastAsia"/>
          <w:bCs/>
          <w:i/>
          <w:iCs/>
          <w:color w:val="548DD4"/>
          <w:sz w:val="24"/>
          <w:lang w:val="sv-SE"/>
        </w:rPr>
        <w:t>đơ</w:t>
      </w:r>
      <w:r w:rsidR="00FA545A" w:rsidRPr="00470134">
        <w:rPr>
          <w:bCs/>
          <w:i/>
          <w:iCs/>
          <w:color w:val="548DD4"/>
          <w:sz w:val="24"/>
          <w:lang w:val="sv-SE"/>
        </w:rPr>
        <w:t>n vị soạn thảo</w:t>
      </w:r>
      <w:r w:rsidR="00FA545A" w:rsidRPr="00470134">
        <w:rPr>
          <w:bCs/>
          <w:iCs/>
          <w:sz w:val="24"/>
          <w:lang w:val="sv-SE"/>
        </w:rPr>
        <w:t>/</w:t>
      </w:r>
      <w:r w:rsidR="00FA545A" w:rsidRPr="00470134">
        <w:rPr>
          <w:b/>
          <w:bCs/>
          <w:iCs/>
          <w:sz w:val="24"/>
          <w:lang w:val="sv-SE"/>
        </w:rPr>
        <w:t>H</w:t>
      </w:r>
      <w:r w:rsidR="00FA545A" w:rsidRPr="00470134">
        <w:rPr>
          <w:rFonts w:hint="eastAsia"/>
          <w:b/>
          <w:bCs/>
          <w:iCs/>
          <w:sz w:val="24"/>
          <w:lang w:val="sv-SE"/>
        </w:rPr>
        <w:t>Đ</w:t>
      </w:r>
      <w:r w:rsidR="00FA545A" w:rsidRPr="00470134">
        <w:rPr>
          <w:bCs/>
          <w:i/>
          <w:iCs/>
          <w:color w:val="548DD4"/>
          <w:sz w:val="24"/>
          <w:lang w:val="sv-SE"/>
        </w:rPr>
        <w:t>Tên tắt dv</w:t>
      </w:r>
      <w:r>
        <w:rPr>
          <w:bCs/>
          <w:iCs/>
          <w:color w:val="548DD4"/>
          <w:sz w:val="24"/>
          <w:lang w:val="sv-SE"/>
        </w:rPr>
        <w:t>ký ngày......................)</w:t>
      </w:r>
    </w:p>
    <w:p w:rsidR="000E53BB" w:rsidRPr="008B5CA1" w:rsidRDefault="000E53BB" w:rsidP="00FB725A">
      <w:pPr>
        <w:pStyle w:val="ListParagraph"/>
        <w:keepNext/>
        <w:keepLines/>
        <w:tabs>
          <w:tab w:val="left" w:pos="567"/>
        </w:tabs>
        <w:spacing w:line="276" w:lineRule="auto"/>
        <w:ind w:left="360"/>
        <w:jc w:val="center"/>
        <w:rPr>
          <w:b/>
          <w:bCs/>
          <w:iCs/>
          <w:sz w:val="24"/>
          <w:szCs w:val="24"/>
        </w:rPr>
      </w:pPr>
    </w:p>
    <w:p w:rsidR="00923C74" w:rsidRDefault="00AD3871">
      <w:pPr>
        <w:numPr>
          <w:ilvl w:val="2"/>
          <w:numId w:val="8"/>
        </w:numPr>
        <w:tabs>
          <w:tab w:val="clear" w:pos="2340"/>
          <w:tab w:val="num" w:pos="741"/>
          <w:tab w:val="center" w:pos="7563"/>
          <w:tab w:val="left" w:pos="9990"/>
          <w:tab w:val="left" w:pos="12090"/>
        </w:tabs>
        <w:spacing w:line="276" w:lineRule="auto"/>
        <w:ind w:hanging="1998"/>
        <w:rPr>
          <w:b/>
          <w:sz w:val="24"/>
          <w:szCs w:val="24"/>
        </w:rPr>
      </w:pPr>
      <w:r w:rsidRPr="008B5CA1">
        <w:rPr>
          <w:b/>
          <w:sz w:val="24"/>
          <w:szCs w:val="24"/>
        </w:rPr>
        <w:t>NỘI DUNG CÔNG VIỆC</w:t>
      </w:r>
    </w:p>
    <w:tbl>
      <w:tblPr>
        <w:tblW w:w="1521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6106"/>
        <w:gridCol w:w="8207"/>
      </w:tblGrid>
      <w:tr w:rsidR="00AD3871" w:rsidRPr="008B5CA1" w:rsidTr="00AD3871">
        <w:trPr>
          <w:trHeight w:val="266"/>
        </w:trPr>
        <w:tc>
          <w:tcPr>
            <w:tcW w:w="900" w:type="dxa"/>
            <w:tcBorders>
              <w:top w:val="single" w:sz="4" w:space="0" w:color="auto"/>
              <w:left w:val="single" w:sz="4" w:space="0" w:color="auto"/>
              <w:bottom w:val="single" w:sz="4" w:space="0" w:color="auto"/>
              <w:right w:val="single" w:sz="4" w:space="0" w:color="auto"/>
            </w:tcBorders>
            <w:shd w:val="clear" w:color="auto" w:fill="DBE5F1"/>
          </w:tcPr>
          <w:p w:rsidR="00AD3871" w:rsidRPr="008B5CA1" w:rsidRDefault="00AD3871" w:rsidP="00FB725A">
            <w:pPr>
              <w:spacing w:line="276" w:lineRule="auto"/>
              <w:jc w:val="center"/>
              <w:rPr>
                <w:b/>
                <w:sz w:val="24"/>
                <w:szCs w:val="24"/>
              </w:rPr>
            </w:pPr>
            <w:r w:rsidRPr="008B5CA1">
              <w:rPr>
                <w:b/>
                <w:sz w:val="24"/>
                <w:szCs w:val="24"/>
              </w:rPr>
              <w:t>STT</w:t>
            </w:r>
          </w:p>
        </w:tc>
        <w:tc>
          <w:tcPr>
            <w:tcW w:w="6106" w:type="dxa"/>
            <w:tcBorders>
              <w:top w:val="single" w:sz="4" w:space="0" w:color="auto"/>
              <w:left w:val="single" w:sz="4" w:space="0" w:color="auto"/>
              <w:bottom w:val="single" w:sz="4" w:space="0" w:color="auto"/>
              <w:right w:val="single" w:sz="4" w:space="0" w:color="auto"/>
            </w:tcBorders>
            <w:shd w:val="clear" w:color="auto" w:fill="DBE5F1"/>
          </w:tcPr>
          <w:p w:rsidR="00AD3871" w:rsidRPr="008B5CA1" w:rsidRDefault="00AD3871" w:rsidP="00FB725A">
            <w:pPr>
              <w:spacing w:line="276" w:lineRule="auto"/>
              <w:jc w:val="center"/>
              <w:rPr>
                <w:b/>
                <w:sz w:val="24"/>
                <w:szCs w:val="24"/>
              </w:rPr>
            </w:pPr>
            <w:r w:rsidRPr="008B5CA1">
              <w:rPr>
                <w:b/>
                <w:sz w:val="24"/>
                <w:szCs w:val="24"/>
              </w:rPr>
              <w:t>Công việc thực hiện</w:t>
            </w:r>
          </w:p>
        </w:tc>
        <w:tc>
          <w:tcPr>
            <w:tcW w:w="8207" w:type="dxa"/>
            <w:tcBorders>
              <w:top w:val="single" w:sz="4" w:space="0" w:color="auto"/>
              <w:left w:val="single" w:sz="4" w:space="0" w:color="auto"/>
              <w:bottom w:val="single" w:sz="4" w:space="0" w:color="auto"/>
              <w:right w:val="single" w:sz="4" w:space="0" w:color="auto"/>
            </w:tcBorders>
            <w:shd w:val="clear" w:color="auto" w:fill="DBE5F1"/>
          </w:tcPr>
          <w:p w:rsidR="00AD3871" w:rsidRPr="008B5CA1" w:rsidRDefault="00AD3871" w:rsidP="00FB725A">
            <w:pPr>
              <w:spacing w:line="276" w:lineRule="auto"/>
              <w:jc w:val="center"/>
              <w:rPr>
                <w:b/>
                <w:sz w:val="24"/>
                <w:szCs w:val="24"/>
              </w:rPr>
            </w:pPr>
            <w:r w:rsidRPr="008B5CA1">
              <w:rPr>
                <w:b/>
                <w:sz w:val="24"/>
                <w:szCs w:val="24"/>
              </w:rPr>
              <w:t>Ghi chú</w:t>
            </w:r>
          </w:p>
        </w:tc>
      </w:tr>
      <w:tr w:rsidR="00AD3871" w:rsidRPr="008B5CA1" w:rsidTr="00AD3871">
        <w:trPr>
          <w:trHeight w:val="266"/>
        </w:trPr>
        <w:tc>
          <w:tcPr>
            <w:tcW w:w="900" w:type="dxa"/>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jc w:val="center"/>
              <w:rPr>
                <w:b/>
                <w:sz w:val="24"/>
                <w:szCs w:val="24"/>
              </w:rPr>
            </w:pPr>
            <w:r w:rsidRPr="008B5CA1">
              <w:rPr>
                <w:b/>
                <w:sz w:val="24"/>
                <w:szCs w:val="24"/>
              </w:rPr>
              <w:t>I</w:t>
            </w:r>
          </w:p>
        </w:tc>
        <w:tc>
          <w:tcPr>
            <w:tcW w:w="14313"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A4364C">
            <w:pPr>
              <w:spacing w:line="276" w:lineRule="auto"/>
              <w:rPr>
                <w:b/>
                <w:sz w:val="24"/>
                <w:szCs w:val="24"/>
              </w:rPr>
            </w:pPr>
            <w:r w:rsidRPr="008B5CA1">
              <w:rPr>
                <w:b/>
                <w:sz w:val="24"/>
                <w:szCs w:val="24"/>
              </w:rPr>
              <w:t>B</w:t>
            </w:r>
            <w:r w:rsidR="000E53BB" w:rsidRPr="008B5CA1">
              <w:rPr>
                <w:b/>
                <w:sz w:val="24"/>
                <w:szCs w:val="24"/>
              </w:rPr>
              <w:t>ả</w:t>
            </w:r>
            <w:r w:rsidRPr="008B5CA1">
              <w:rPr>
                <w:b/>
                <w:sz w:val="24"/>
                <w:szCs w:val="24"/>
              </w:rPr>
              <w:t>o hành hệ thống</w:t>
            </w:r>
          </w:p>
        </w:tc>
      </w:tr>
      <w:tr w:rsidR="00AD3871" w:rsidRPr="008B5CA1" w:rsidTr="00AD3871">
        <w:trPr>
          <w:trHeight w:val="266"/>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1</w:t>
            </w:r>
          </w:p>
        </w:tc>
        <w:tc>
          <w:tcPr>
            <w:tcW w:w="610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Hỗ trợ hướng dẫn sử dụng qua điện thoại, Teamviewer.</w:t>
            </w:r>
          </w:p>
        </w:tc>
        <w:tc>
          <w:tcPr>
            <w:tcW w:w="8207"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Khi có yêu cầu về hỗ trợ sử dụng hệ thống từ Bên A.</w:t>
            </w:r>
          </w:p>
        </w:tc>
      </w:tr>
      <w:tr w:rsidR="00AD3871" w:rsidRPr="008B5CA1" w:rsidTr="00AD3871">
        <w:trPr>
          <w:trHeight w:val="266"/>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2</w:t>
            </w:r>
          </w:p>
        </w:tc>
        <w:tc>
          <w:tcPr>
            <w:tcW w:w="610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 xml:space="preserve">Hỗ trợ hướng dẫn nghiệp vụ xử lý </w:t>
            </w:r>
            <w:r w:rsidR="00D94698">
              <w:rPr>
                <w:sz w:val="24"/>
                <w:szCs w:val="24"/>
              </w:rPr>
              <w:t>biên lai</w:t>
            </w:r>
            <w:r w:rsidRPr="008B5CA1">
              <w:rPr>
                <w:sz w:val="24"/>
                <w:szCs w:val="24"/>
              </w:rPr>
              <w:t xml:space="preserve"> trên hệ thống </w:t>
            </w:r>
            <w:r w:rsidR="003C4468">
              <w:rPr>
                <w:sz w:val="24"/>
                <w:szCs w:val="24"/>
              </w:rPr>
              <w:t>BL</w:t>
            </w:r>
            <w:r w:rsidR="003C4468" w:rsidRPr="008B5CA1">
              <w:rPr>
                <w:sz w:val="24"/>
                <w:szCs w:val="24"/>
              </w:rPr>
              <w:t>DT</w:t>
            </w:r>
            <w:r w:rsidRPr="008B5CA1">
              <w:rPr>
                <w:sz w:val="24"/>
                <w:szCs w:val="24"/>
              </w:rPr>
              <w:t>.</w:t>
            </w:r>
          </w:p>
        </w:tc>
        <w:tc>
          <w:tcPr>
            <w:tcW w:w="8207"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Khi có yêu cầu về hỗ trợ sử dụng hệ thống từ Bên A.</w:t>
            </w:r>
          </w:p>
        </w:tc>
      </w:tr>
      <w:tr w:rsidR="00AD3871" w:rsidRPr="008B5CA1" w:rsidTr="00AD3871">
        <w:trPr>
          <w:trHeight w:val="266"/>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3</w:t>
            </w:r>
          </w:p>
        </w:tc>
        <w:tc>
          <w:tcPr>
            <w:tcW w:w="610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Hỗ trợ kỹ thuật hệ thống phần mềm.</w:t>
            </w:r>
          </w:p>
        </w:tc>
        <w:tc>
          <w:tcPr>
            <w:tcW w:w="8207"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Trong vòng 04 giờ kể từ khi phát hiện sự cố hoặc nhận được yêu cầu của Bên A.</w:t>
            </w:r>
          </w:p>
        </w:tc>
      </w:tr>
      <w:tr w:rsidR="00AD3871" w:rsidRPr="008B5CA1" w:rsidTr="00AD3871">
        <w:trPr>
          <w:trHeight w:val="266"/>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4</w:t>
            </w:r>
          </w:p>
        </w:tc>
        <w:tc>
          <w:tcPr>
            <w:tcW w:w="610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 xml:space="preserve">Xử lý sự cố hệ thống </w:t>
            </w:r>
            <w:r w:rsidR="003C4468">
              <w:rPr>
                <w:sz w:val="24"/>
                <w:szCs w:val="24"/>
              </w:rPr>
              <w:t>BL</w:t>
            </w:r>
            <w:r w:rsidR="003C4468" w:rsidRPr="008B5CA1">
              <w:rPr>
                <w:sz w:val="24"/>
                <w:szCs w:val="24"/>
              </w:rPr>
              <w:t>DT</w:t>
            </w:r>
            <w:r w:rsidRPr="008B5CA1">
              <w:rPr>
                <w:sz w:val="24"/>
                <w:szCs w:val="24"/>
              </w:rPr>
              <w:t>.</w:t>
            </w:r>
          </w:p>
        </w:tc>
        <w:tc>
          <w:tcPr>
            <w:tcW w:w="8207"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Xây dựng phương án xử lý sự cố trong vòng 08 giờ khi phát hiện nguyên nhân của sự cố hệ thống của Bên A.</w:t>
            </w:r>
          </w:p>
        </w:tc>
      </w:tr>
      <w:tr w:rsidR="00AD3871" w:rsidRPr="008B5CA1" w:rsidTr="00AD3871">
        <w:trPr>
          <w:trHeight w:val="266"/>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5</w:t>
            </w:r>
          </w:p>
        </w:tc>
        <w:tc>
          <w:tcPr>
            <w:tcW w:w="610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Khôi phục, cài đặt, cấu hình lại hệ thống.</w:t>
            </w:r>
          </w:p>
        </w:tc>
        <w:tc>
          <w:tcPr>
            <w:tcW w:w="8207"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Trong vòng 24 giờ sau khi thống nhất phương án xử lý sự cố hệ thống của Bên A.</w:t>
            </w:r>
          </w:p>
        </w:tc>
      </w:tr>
      <w:tr w:rsidR="00AD3871" w:rsidRPr="008B5CA1" w:rsidTr="00AD3871">
        <w:trPr>
          <w:trHeight w:val="266"/>
        </w:trPr>
        <w:tc>
          <w:tcPr>
            <w:tcW w:w="900" w:type="dxa"/>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jc w:val="center"/>
              <w:rPr>
                <w:b/>
                <w:sz w:val="24"/>
                <w:szCs w:val="24"/>
              </w:rPr>
            </w:pPr>
            <w:r w:rsidRPr="008B5CA1">
              <w:rPr>
                <w:b/>
                <w:sz w:val="24"/>
                <w:szCs w:val="24"/>
              </w:rPr>
              <w:t>II</w:t>
            </w:r>
          </w:p>
        </w:tc>
        <w:tc>
          <w:tcPr>
            <w:tcW w:w="14313"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A4364C">
            <w:pPr>
              <w:spacing w:line="276" w:lineRule="auto"/>
              <w:rPr>
                <w:sz w:val="24"/>
                <w:szCs w:val="24"/>
              </w:rPr>
            </w:pPr>
            <w:r w:rsidRPr="008B5CA1">
              <w:rPr>
                <w:b/>
                <w:sz w:val="24"/>
                <w:szCs w:val="24"/>
              </w:rPr>
              <w:t>B</w:t>
            </w:r>
            <w:r w:rsidR="000E53BB" w:rsidRPr="008B5CA1">
              <w:rPr>
                <w:b/>
                <w:sz w:val="24"/>
                <w:szCs w:val="24"/>
              </w:rPr>
              <w:t>ả</w:t>
            </w:r>
            <w:r w:rsidRPr="008B5CA1">
              <w:rPr>
                <w:b/>
                <w:sz w:val="24"/>
                <w:szCs w:val="24"/>
              </w:rPr>
              <w:t>o trì hệ thống</w:t>
            </w:r>
          </w:p>
        </w:tc>
      </w:tr>
      <w:tr w:rsidR="00AD3871" w:rsidRPr="008B5CA1" w:rsidTr="00AD3871">
        <w:trPr>
          <w:trHeight w:val="266"/>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1</w:t>
            </w:r>
          </w:p>
        </w:tc>
        <w:tc>
          <w:tcPr>
            <w:tcW w:w="6106" w:type="dxa"/>
            <w:tcBorders>
              <w:top w:val="single" w:sz="4" w:space="0" w:color="auto"/>
              <w:left w:val="single" w:sz="4" w:space="0" w:color="auto"/>
              <w:bottom w:val="single" w:sz="4" w:space="0" w:color="auto"/>
              <w:right w:val="single" w:sz="4" w:space="0" w:color="auto"/>
            </w:tcBorders>
          </w:tcPr>
          <w:p w:rsidR="00AD3871" w:rsidRPr="008B5CA1" w:rsidRDefault="00AD3871" w:rsidP="00FB725A">
            <w:pPr>
              <w:spacing w:line="276" w:lineRule="auto"/>
              <w:rPr>
                <w:sz w:val="24"/>
                <w:szCs w:val="24"/>
              </w:rPr>
            </w:pPr>
            <w:r w:rsidRPr="008B5CA1">
              <w:rPr>
                <w:sz w:val="24"/>
                <w:szCs w:val="24"/>
              </w:rPr>
              <w:t>Dọn dẹp dữ liệu rác.</w:t>
            </w:r>
          </w:p>
        </w:tc>
        <w:tc>
          <w:tcPr>
            <w:tcW w:w="8207"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both"/>
              <w:rPr>
                <w:sz w:val="24"/>
                <w:szCs w:val="24"/>
              </w:rPr>
            </w:pPr>
            <w:r w:rsidRPr="008B5CA1">
              <w:rPr>
                <w:sz w:val="24"/>
                <w:szCs w:val="24"/>
              </w:rPr>
              <w:t xml:space="preserve">Khi Bên A có yêu cầu về việc bảo trì hệ thống </w:t>
            </w:r>
            <w:r w:rsidR="003C4468">
              <w:rPr>
                <w:sz w:val="24"/>
                <w:szCs w:val="24"/>
              </w:rPr>
              <w:t>BLĐT</w:t>
            </w:r>
            <w:r w:rsidRPr="008B5CA1">
              <w:rPr>
                <w:sz w:val="24"/>
                <w:szCs w:val="24"/>
              </w:rPr>
              <w:t xml:space="preserve">, hai bên sẽ xác định các nội dung công việc cụ thể, thời gian thực hiện, trách nhiệm của mỗi bên thông qua các điều khoản về quyền lợi trách nhiệm và giá trị trong việc bảo trì hệ thống bằng Phụ lục </w:t>
            </w:r>
            <w:r w:rsidR="00440B2C" w:rsidRPr="008B5CA1">
              <w:rPr>
                <w:sz w:val="24"/>
                <w:szCs w:val="24"/>
              </w:rPr>
              <w:t>Hợp đồng</w:t>
            </w:r>
            <w:r w:rsidRPr="008B5CA1">
              <w:rPr>
                <w:sz w:val="24"/>
                <w:szCs w:val="24"/>
              </w:rPr>
              <w:t xml:space="preserve"> bảo trì hệ thống.</w:t>
            </w:r>
          </w:p>
        </w:tc>
      </w:tr>
      <w:tr w:rsidR="00AD3871" w:rsidRPr="008B5CA1" w:rsidTr="00AD3871">
        <w:trPr>
          <w:trHeight w:val="280"/>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2</w:t>
            </w:r>
          </w:p>
        </w:tc>
        <w:tc>
          <w:tcPr>
            <w:tcW w:w="6106" w:type="dxa"/>
            <w:tcBorders>
              <w:top w:val="single" w:sz="4" w:space="0" w:color="auto"/>
              <w:left w:val="single" w:sz="4" w:space="0" w:color="auto"/>
              <w:bottom w:val="single" w:sz="4" w:space="0" w:color="auto"/>
              <w:right w:val="single" w:sz="4" w:space="0" w:color="auto"/>
            </w:tcBorders>
          </w:tcPr>
          <w:p w:rsidR="00AD3871" w:rsidRPr="008B5CA1" w:rsidRDefault="00AD3871" w:rsidP="00FB725A">
            <w:pPr>
              <w:spacing w:line="276" w:lineRule="auto"/>
              <w:rPr>
                <w:sz w:val="24"/>
                <w:szCs w:val="24"/>
              </w:rPr>
            </w:pPr>
            <w:r w:rsidRPr="008B5CA1">
              <w:rPr>
                <w:sz w:val="24"/>
                <w:szCs w:val="24"/>
              </w:rPr>
              <w:t xml:space="preserve">Hiệu chỉnh mẫu </w:t>
            </w:r>
            <w:r w:rsidR="00D94698">
              <w:rPr>
                <w:sz w:val="24"/>
                <w:szCs w:val="24"/>
              </w:rPr>
              <w:t>biên lai</w:t>
            </w:r>
            <w:r w:rsidRPr="008B5CA1">
              <w:rPr>
                <w:sz w:val="24"/>
                <w:szCs w:val="24"/>
              </w:rPr>
              <w:t xml:space="preserve"> khi có yêu cầu.</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r>
      <w:tr w:rsidR="00AD3871" w:rsidRPr="008B5CA1" w:rsidTr="00AD3871">
        <w:trPr>
          <w:trHeight w:val="280"/>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3</w:t>
            </w:r>
          </w:p>
        </w:tc>
        <w:tc>
          <w:tcPr>
            <w:tcW w:w="6106" w:type="dxa"/>
            <w:tcBorders>
              <w:top w:val="single" w:sz="4" w:space="0" w:color="auto"/>
              <w:left w:val="single" w:sz="4" w:space="0" w:color="auto"/>
              <w:bottom w:val="single" w:sz="4" w:space="0" w:color="auto"/>
              <w:right w:val="single" w:sz="4" w:space="0" w:color="auto"/>
            </w:tcBorders>
          </w:tcPr>
          <w:p w:rsidR="00AD3871" w:rsidRPr="008B5CA1" w:rsidRDefault="00AD3871" w:rsidP="00FB725A">
            <w:pPr>
              <w:spacing w:line="276" w:lineRule="auto"/>
              <w:rPr>
                <w:sz w:val="24"/>
                <w:szCs w:val="24"/>
              </w:rPr>
            </w:pPr>
            <w:r w:rsidRPr="008B5CA1">
              <w:rPr>
                <w:sz w:val="24"/>
                <w:szCs w:val="24"/>
              </w:rPr>
              <w:t>Support trong quá trình sử dụng hệ thống.</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r>
      <w:tr w:rsidR="00AD3871" w:rsidRPr="008B5CA1" w:rsidTr="00AD3871">
        <w:trPr>
          <w:trHeight w:val="280"/>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4</w:t>
            </w:r>
          </w:p>
        </w:tc>
        <w:tc>
          <w:tcPr>
            <w:tcW w:w="6106" w:type="dxa"/>
            <w:tcBorders>
              <w:top w:val="single" w:sz="4" w:space="0" w:color="auto"/>
              <w:left w:val="single" w:sz="4" w:space="0" w:color="auto"/>
              <w:bottom w:val="single" w:sz="4" w:space="0" w:color="auto"/>
              <w:right w:val="single" w:sz="4" w:space="0" w:color="auto"/>
            </w:tcBorders>
          </w:tcPr>
          <w:p w:rsidR="00AD3871" w:rsidRPr="008B5CA1" w:rsidRDefault="00AD3871" w:rsidP="00FB725A">
            <w:pPr>
              <w:spacing w:line="276" w:lineRule="auto"/>
              <w:rPr>
                <w:sz w:val="24"/>
                <w:szCs w:val="24"/>
              </w:rPr>
            </w:pPr>
            <w:r w:rsidRPr="008B5CA1">
              <w:rPr>
                <w:sz w:val="24"/>
                <w:szCs w:val="24"/>
              </w:rPr>
              <w:t xml:space="preserve">Khởi tạo, đăng kí thông tin của công ty mới cho phát hành </w:t>
            </w:r>
            <w:r w:rsidR="00D94698">
              <w:rPr>
                <w:sz w:val="24"/>
                <w:szCs w:val="24"/>
              </w:rPr>
              <w:t>biên lai</w:t>
            </w:r>
            <w:r w:rsidRPr="008B5CA1">
              <w:rPr>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r>
      <w:tr w:rsidR="00AD3871" w:rsidRPr="008B5CA1" w:rsidTr="00AD3871">
        <w:trPr>
          <w:trHeight w:val="280"/>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5</w:t>
            </w:r>
          </w:p>
        </w:tc>
        <w:tc>
          <w:tcPr>
            <w:tcW w:w="6106" w:type="dxa"/>
            <w:tcBorders>
              <w:top w:val="single" w:sz="4" w:space="0" w:color="auto"/>
              <w:left w:val="single" w:sz="4" w:space="0" w:color="auto"/>
              <w:bottom w:val="single" w:sz="4" w:space="0" w:color="auto"/>
              <w:right w:val="single" w:sz="4" w:space="0" w:color="auto"/>
            </w:tcBorders>
          </w:tcPr>
          <w:p w:rsidR="00AD3871" w:rsidRPr="008B5CA1" w:rsidRDefault="00AD3871" w:rsidP="00FB725A">
            <w:pPr>
              <w:spacing w:line="276" w:lineRule="auto"/>
              <w:rPr>
                <w:sz w:val="24"/>
                <w:szCs w:val="24"/>
              </w:rPr>
            </w:pPr>
            <w:r w:rsidRPr="008B5CA1">
              <w:rPr>
                <w:sz w:val="24"/>
                <w:szCs w:val="24"/>
              </w:rPr>
              <w:t>Tinh chỉnh cấu hình hệ thống.</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r>
      <w:tr w:rsidR="00AD3871" w:rsidRPr="008B5CA1" w:rsidTr="00AD3871">
        <w:trPr>
          <w:trHeight w:val="280"/>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6</w:t>
            </w:r>
          </w:p>
        </w:tc>
        <w:tc>
          <w:tcPr>
            <w:tcW w:w="6106" w:type="dxa"/>
            <w:tcBorders>
              <w:top w:val="single" w:sz="4" w:space="0" w:color="auto"/>
              <w:left w:val="single" w:sz="4" w:space="0" w:color="auto"/>
              <w:bottom w:val="single" w:sz="4" w:space="0" w:color="auto"/>
              <w:right w:val="single" w:sz="4" w:space="0" w:color="auto"/>
            </w:tcBorders>
          </w:tcPr>
          <w:p w:rsidR="00AD3871" w:rsidRPr="008B5CA1" w:rsidRDefault="00AD3871" w:rsidP="00FB725A">
            <w:pPr>
              <w:spacing w:line="276" w:lineRule="auto"/>
              <w:rPr>
                <w:sz w:val="24"/>
                <w:szCs w:val="24"/>
              </w:rPr>
            </w:pPr>
            <w:r w:rsidRPr="008B5CA1">
              <w:rPr>
                <w:sz w:val="24"/>
                <w:szCs w:val="24"/>
              </w:rPr>
              <w:t>Backup dữ liệu hệ thống.</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r>
      <w:tr w:rsidR="00AD3871" w:rsidRPr="008B5CA1" w:rsidTr="00AD3871">
        <w:trPr>
          <w:trHeight w:val="280"/>
        </w:trPr>
        <w:tc>
          <w:tcPr>
            <w:tcW w:w="900" w:type="dxa"/>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jc w:val="center"/>
              <w:rPr>
                <w:b/>
                <w:sz w:val="24"/>
                <w:szCs w:val="24"/>
              </w:rPr>
            </w:pPr>
            <w:r w:rsidRPr="008B5CA1">
              <w:rPr>
                <w:b/>
                <w:sz w:val="24"/>
                <w:szCs w:val="24"/>
              </w:rPr>
              <w:t>III</w:t>
            </w:r>
          </w:p>
        </w:tc>
        <w:tc>
          <w:tcPr>
            <w:tcW w:w="14313"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A4364C">
            <w:pPr>
              <w:spacing w:line="276" w:lineRule="auto"/>
              <w:rPr>
                <w:b/>
                <w:sz w:val="24"/>
                <w:szCs w:val="24"/>
              </w:rPr>
            </w:pPr>
            <w:r w:rsidRPr="008B5CA1">
              <w:rPr>
                <w:b/>
                <w:sz w:val="24"/>
                <w:szCs w:val="24"/>
              </w:rPr>
              <w:t>Nâng cấp hệ thống</w:t>
            </w:r>
          </w:p>
        </w:tc>
      </w:tr>
      <w:tr w:rsidR="00AD3871" w:rsidRPr="008B5CA1" w:rsidTr="00AD3871">
        <w:trPr>
          <w:trHeight w:val="280"/>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1</w:t>
            </w:r>
          </w:p>
        </w:tc>
        <w:tc>
          <w:tcPr>
            <w:tcW w:w="610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 xml:space="preserve">Bổ sung tính năng hệ thống ngoài tính năng đã có của hệ thống </w:t>
            </w:r>
            <w:r w:rsidR="003C4468">
              <w:rPr>
                <w:sz w:val="24"/>
                <w:szCs w:val="24"/>
              </w:rPr>
              <w:t>BLĐT</w:t>
            </w:r>
            <w:r w:rsidRPr="008B5CA1">
              <w:rPr>
                <w:sz w:val="24"/>
                <w:szCs w:val="24"/>
              </w:rPr>
              <w:t>.</w:t>
            </w:r>
          </w:p>
        </w:tc>
        <w:tc>
          <w:tcPr>
            <w:tcW w:w="8207"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41439A">
            <w:pPr>
              <w:spacing w:line="276" w:lineRule="auto"/>
              <w:jc w:val="both"/>
              <w:rPr>
                <w:sz w:val="24"/>
                <w:szCs w:val="24"/>
              </w:rPr>
            </w:pPr>
            <w:r w:rsidRPr="008B5CA1">
              <w:rPr>
                <w:sz w:val="24"/>
                <w:szCs w:val="24"/>
              </w:rPr>
              <w:t xml:space="preserve">Khi Bên A có nhu cầu nâng cấp hệ thống, hai Bên sẽ thực hiện khảo sát và thỏa thuận bằng văn bản về khối lượng công việc và giá trị </w:t>
            </w:r>
            <w:r w:rsidR="0041439A" w:rsidRPr="008B5CA1">
              <w:rPr>
                <w:sz w:val="24"/>
                <w:szCs w:val="24"/>
              </w:rPr>
              <w:t>gói</w:t>
            </w:r>
            <w:r w:rsidRPr="008B5CA1">
              <w:rPr>
                <w:sz w:val="24"/>
                <w:szCs w:val="24"/>
              </w:rPr>
              <w:t xml:space="preserve"> nâng cấp.</w:t>
            </w:r>
          </w:p>
        </w:tc>
      </w:tr>
      <w:tr w:rsidR="00AD3871" w:rsidRPr="008B5CA1" w:rsidTr="00AD3871">
        <w:trPr>
          <w:trHeight w:val="280"/>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2</w:t>
            </w:r>
          </w:p>
        </w:tc>
        <w:tc>
          <w:tcPr>
            <w:tcW w:w="610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 xml:space="preserve">Nâng cấp phiên bản hệ thống đáp ứng thông tư/hướng dẫn về </w:t>
            </w:r>
            <w:r w:rsidR="003C4468">
              <w:rPr>
                <w:sz w:val="24"/>
                <w:szCs w:val="24"/>
              </w:rPr>
              <w:t>BLĐT</w:t>
            </w:r>
            <w:r w:rsidRPr="008B5CA1">
              <w:rPr>
                <w:sz w:val="24"/>
                <w:szCs w:val="24"/>
              </w:rPr>
              <w:t xml:space="preserve"> của Tổng Cục Thuế/Bộ Tài Chính.</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r>
      <w:tr w:rsidR="00AD3871" w:rsidRPr="008B5CA1" w:rsidTr="00AD3871">
        <w:trPr>
          <w:trHeight w:val="280"/>
        </w:trPr>
        <w:tc>
          <w:tcPr>
            <w:tcW w:w="90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center"/>
              <w:rPr>
                <w:sz w:val="24"/>
                <w:szCs w:val="24"/>
              </w:rPr>
            </w:pPr>
            <w:r w:rsidRPr="008B5CA1">
              <w:rPr>
                <w:sz w:val="24"/>
                <w:szCs w:val="24"/>
              </w:rPr>
              <w:t>3</w:t>
            </w:r>
          </w:p>
        </w:tc>
        <w:tc>
          <w:tcPr>
            <w:tcW w:w="610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r w:rsidRPr="008B5CA1">
              <w:rPr>
                <w:sz w:val="24"/>
                <w:szCs w:val="24"/>
              </w:rPr>
              <w:t>Thay đổi logic nghiệp vụ hệ thống theo yêu cầu.</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r>
    </w:tbl>
    <w:p w:rsidR="00AD3871" w:rsidRPr="008B5CA1" w:rsidRDefault="00AD3871" w:rsidP="00FB725A">
      <w:pPr>
        <w:pStyle w:val="ListParagraph"/>
        <w:tabs>
          <w:tab w:val="left" w:pos="9990"/>
        </w:tabs>
        <w:autoSpaceDE w:val="0"/>
        <w:autoSpaceDN w:val="0"/>
        <w:adjustRightInd w:val="0"/>
        <w:spacing w:line="276" w:lineRule="auto"/>
        <w:ind w:left="1440"/>
        <w:jc w:val="both"/>
        <w:rPr>
          <w:b/>
          <w:bCs/>
          <w:sz w:val="24"/>
          <w:szCs w:val="24"/>
        </w:rPr>
      </w:pPr>
    </w:p>
    <w:p w:rsidR="00923C74" w:rsidRDefault="00AD3871">
      <w:pPr>
        <w:numPr>
          <w:ilvl w:val="2"/>
          <w:numId w:val="8"/>
        </w:numPr>
        <w:tabs>
          <w:tab w:val="clear" w:pos="2340"/>
          <w:tab w:val="left" w:pos="720"/>
          <w:tab w:val="num" w:pos="1083"/>
        </w:tabs>
        <w:autoSpaceDE w:val="0"/>
        <w:autoSpaceDN w:val="0"/>
        <w:adjustRightInd w:val="0"/>
        <w:spacing w:line="276" w:lineRule="auto"/>
        <w:ind w:hanging="1599"/>
        <w:contextualSpacing/>
        <w:rPr>
          <w:b/>
          <w:sz w:val="24"/>
          <w:szCs w:val="24"/>
          <w:lang w:val="pt-BR" w:bidi="ar-SA"/>
        </w:rPr>
      </w:pPr>
      <w:r w:rsidRPr="008B5CA1">
        <w:rPr>
          <w:b/>
          <w:sz w:val="24"/>
          <w:szCs w:val="24"/>
          <w:lang w:val="pt-BR" w:bidi="ar-SA"/>
        </w:rPr>
        <w:t>HIỆU LỰC THI HÀNH</w:t>
      </w:r>
    </w:p>
    <w:p w:rsidR="00923C74" w:rsidRDefault="00AD3871">
      <w:pPr>
        <w:pStyle w:val="BodyText"/>
        <w:numPr>
          <w:ilvl w:val="0"/>
          <w:numId w:val="16"/>
        </w:numPr>
        <w:spacing w:after="0" w:line="276" w:lineRule="auto"/>
        <w:jc w:val="both"/>
        <w:rPr>
          <w:sz w:val="24"/>
          <w:szCs w:val="24"/>
          <w:lang w:val="pt-BR"/>
        </w:rPr>
      </w:pPr>
      <w:r w:rsidRPr="002E16AB">
        <w:rPr>
          <w:sz w:val="24"/>
          <w:szCs w:val="24"/>
          <w:lang w:val="vi-VN"/>
        </w:rPr>
        <w:t>Phụ lục này có hiệu lực kể từ</w:t>
      </w:r>
      <w:r w:rsidRPr="002E16AB">
        <w:rPr>
          <w:sz w:val="24"/>
          <w:szCs w:val="24"/>
          <w:lang w:val="pt-BR"/>
        </w:rPr>
        <w:t xml:space="preserve"> ngày </w:t>
      </w:r>
      <w:r w:rsidR="008B5CA1" w:rsidRPr="002E16AB">
        <w:rPr>
          <w:sz w:val="24"/>
          <w:szCs w:val="24"/>
          <w:lang w:val="pt-BR"/>
        </w:rPr>
        <w:t xml:space="preserve">…./…/…… </w:t>
      </w:r>
    </w:p>
    <w:p w:rsidR="00923C74" w:rsidRDefault="00AD3871">
      <w:pPr>
        <w:pStyle w:val="BodyText"/>
        <w:numPr>
          <w:ilvl w:val="0"/>
          <w:numId w:val="16"/>
        </w:numPr>
        <w:spacing w:after="0" w:line="276" w:lineRule="auto"/>
        <w:jc w:val="both"/>
        <w:rPr>
          <w:b/>
          <w:sz w:val="24"/>
          <w:szCs w:val="24"/>
          <w:lang w:val="vi-VN"/>
        </w:rPr>
      </w:pPr>
      <w:r w:rsidRPr="002E16AB">
        <w:rPr>
          <w:sz w:val="24"/>
          <w:szCs w:val="24"/>
          <w:lang w:val="vi-VN"/>
        </w:rPr>
        <w:t>Phụ lục này được lập thành 04 (bốn) bản gốc có giá trị pháp lý như nhau, mỗi Bên giữ 02 (hai) bản để thực hiện.</w:t>
      </w:r>
    </w:p>
    <w:tbl>
      <w:tblPr>
        <w:tblW w:w="0" w:type="auto"/>
        <w:jc w:val="center"/>
        <w:tblLook w:val="01E0"/>
      </w:tblPr>
      <w:tblGrid>
        <w:gridCol w:w="6626"/>
        <w:gridCol w:w="6750"/>
      </w:tblGrid>
      <w:tr w:rsidR="00AD3871" w:rsidRPr="008B5CA1" w:rsidTr="00AD3871">
        <w:trPr>
          <w:trHeight w:val="1043"/>
          <w:jc w:val="center"/>
        </w:trPr>
        <w:tc>
          <w:tcPr>
            <w:tcW w:w="6626"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A</w:t>
            </w:r>
            <w:r w:rsidR="00B54877">
              <w:rPr>
                <w:b/>
                <w:sz w:val="24"/>
                <w:szCs w:val="24"/>
              </w:rPr>
              <w:t xml:space="preserve"> (2)</w:t>
            </w:r>
          </w:p>
          <w:p w:rsidR="00AD3871" w:rsidRPr="008B5CA1" w:rsidRDefault="00AD3871" w:rsidP="00FB725A">
            <w:pPr>
              <w:pStyle w:val="BodyText"/>
              <w:tabs>
                <w:tab w:val="left" w:pos="9990"/>
              </w:tabs>
              <w:spacing w:after="0" w:line="276" w:lineRule="auto"/>
              <w:ind w:right="245"/>
              <w:jc w:val="center"/>
              <w:rPr>
                <w:b/>
                <w:bCs/>
                <w:i/>
                <w:sz w:val="24"/>
                <w:szCs w:val="24"/>
              </w:rPr>
            </w:pPr>
          </w:p>
        </w:tc>
        <w:tc>
          <w:tcPr>
            <w:tcW w:w="6750"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B</w:t>
            </w:r>
            <w:r w:rsidR="00B54877">
              <w:rPr>
                <w:b/>
                <w:sz w:val="24"/>
                <w:szCs w:val="24"/>
              </w:rPr>
              <w:t xml:space="preserve"> (2)</w:t>
            </w:r>
          </w:p>
          <w:p w:rsidR="00AD3871" w:rsidRPr="008B5CA1" w:rsidRDefault="00AD3871" w:rsidP="00FB725A">
            <w:pPr>
              <w:tabs>
                <w:tab w:val="left" w:pos="1080"/>
                <w:tab w:val="left" w:pos="9990"/>
              </w:tabs>
              <w:spacing w:line="276" w:lineRule="auto"/>
              <w:ind w:right="245"/>
              <w:jc w:val="center"/>
              <w:rPr>
                <w:b/>
                <w:sz w:val="24"/>
                <w:szCs w:val="24"/>
              </w:rPr>
            </w:pPr>
          </w:p>
        </w:tc>
      </w:tr>
    </w:tbl>
    <w:p w:rsidR="00AD3871" w:rsidRPr="008B5CA1" w:rsidRDefault="00AD3871" w:rsidP="00FB725A">
      <w:pPr>
        <w:tabs>
          <w:tab w:val="left" w:pos="9990"/>
        </w:tabs>
        <w:spacing w:line="276" w:lineRule="auto"/>
        <w:jc w:val="center"/>
        <w:rPr>
          <w:b/>
          <w:sz w:val="24"/>
          <w:szCs w:val="24"/>
        </w:rPr>
      </w:pPr>
    </w:p>
    <w:p w:rsidR="00AD3871" w:rsidRPr="008B5CA1" w:rsidRDefault="00AD3871" w:rsidP="00FB725A">
      <w:pPr>
        <w:spacing w:line="276" w:lineRule="auto"/>
        <w:rPr>
          <w:b/>
          <w:sz w:val="24"/>
          <w:szCs w:val="24"/>
        </w:rPr>
        <w:sectPr w:rsidR="00AD3871" w:rsidRPr="008B5CA1" w:rsidSect="00194F25">
          <w:pgSz w:w="16840" w:h="11907" w:orient="landscape"/>
          <w:pgMar w:top="1134" w:right="1134" w:bottom="1134" w:left="1418" w:header="720" w:footer="720" w:gutter="0"/>
          <w:cols w:space="720"/>
        </w:sectPr>
      </w:pPr>
    </w:p>
    <w:p w:rsidR="00AD3871" w:rsidRPr="008B5CA1" w:rsidRDefault="00AD3871" w:rsidP="00FB725A">
      <w:pPr>
        <w:tabs>
          <w:tab w:val="left" w:pos="9990"/>
        </w:tabs>
        <w:spacing w:line="276" w:lineRule="auto"/>
        <w:jc w:val="center"/>
        <w:rPr>
          <w:b/>
          <w:sz w:val="24"/>
          <w:szCs w:val="24"/>
        </w:rPr>
      </w:pPr>
      <w:r w:rsidRPr="008B5CA1">
        <w:rPr>
          <w:b/>
          <w:sz w:val="24"/>
          <w:szCs w:val="24"/>
        </w:rPr>
        <w:lastRenderedPageBreak/>
        <w:t xml:space="preserve">PHỤ LỤC 05: THÀNH PHẦN VÀ CHỨC NĂNG </w:t>
      </w:r>
    </w:p>
    <w:p w:rsidR="00AD3871" w:rsidRPr="008B5CA1" w:rsidRDefault="00AD3871" w:rsidP="00FB725A">
      <w:pPr>
        <w:tabs>
          <w:tab w:val="left" w:pos="9990"/>
        </w:tabs>
        <w:spacing w:line="276" w:lineRule="auto"/>
        <w:jc w:val="center"/>
        <w:rPr>
          <w:b/>
          <w:sz w:val="24"/>
          <w:szCs w:val="24"/>
        </w:rPr>
      </w:pPr>
      <w:r w:rsidRPr="008B5CA1">
        <w:rPr>
          <w:b/>
          <w:sz w:val="24"/>
          <w:szCs w:val="24"/>
        </w:rPr>
        <w:t xml:space="preserve">CƠ BẢN HỆ THỐNG </w:t>
      </w:r>
      <w:r w:rsidR="00D94698">
        <w:rPr>
          <w:b/>
          <w:sz w:val="24"/>
          <w:szCs w:val="24"/>
        </w:rPr>
        <w:t xml:space="preserve">BIÊN LAI ĐIỆN TỬ </w:t>
      </w:r>
      <w:r w:rsidR="00B54877">
        <w:rPr>
          <w:b/>
          <w:sz w:val="24"/>
          <w:szCs w:val="24"/>
        </w:rPr>
        <w:t xml:space="preserve"> (1)</w:t>
      </w:r>
    </w:p>
    <w:p w:rsidR="00440B2C" w:rsidRPr="008B5CA1" w:rsidRDefault="00B54877" w:rsidP="00FB725A">
      <w:pPr>
        <w:keepNext/>
        <w:keepLines/>
        <w:tabs>
          <w:tab w:val="left" w:pos="567"/>
        </w:tabs>
        <w:spacing w:line="276" w:lineRule="auto"/>
        <w:ind w:firstLine="567"/>
        <w:jc w:val="center"/>
        <w:rPr>
          <w:b/>
          <w:bCs/>
          <w:iCs/>
          <w:sz w:val="24"/>
          <w:szCs w:val="24"/>
        </w:rPr>
      </w:pPr>
      <w:r>
        <w:rPr>
          <w:b/>
          <w:bCs/>
          <w:iCs/>
          <w:sz w:val="24"/>
          <w:lang w:val="sv-SE"/>
        </w:rPr>
        <w:t>Kèm theo Hợp đồng s</w:t>
      </w:r>
      <w:r w:rsidR="00FA545A" w:rsidRPr="00470134">
        <w:rPr>
          <w:b/>
          <w:bCs/>
          <w:iCs/>
          <w:sz w:val="24"/>
          <w:lang w:val="sv-SE"/>
        </w:rPr>
        <w:t>ố:  N</w:t>
      </w:r>
      <w:r w:rsidR="00FA545A" w:rsidRPr="00470134">
        <w:rPr>
          <w:rFonts w:hint="eastAsia"/>
          <w:b/>
          <w:bCs/>
          <w:iCs/>
          <w:sz w:val="24"/>
          <w:lang w:val="sv-SE"/>
        </w:rPr>
        <w:t>ă</w:t>
      </w:r>
      <w:r w:rsidR="00FA545A" w:rsidRPr="00470134">
        <w:rPr>
          <w:b/>
          <w:bCs/>
          <w:iCs/>
          <w:sz w:val="24"/>
          <w:lang w:val="sv-SE"/>
        </w:rPr>
        <w:t>mthángngày-</w:t>
      </w:r>
      <w:r w:rsidR="00FA545A" w:rsidRPr="00470134">
        <w:rPr>
          <w:bCs/>
          <w:iCs/>
          <w:sz w:val="24"/>
          <w:lang w:val="sv-SE"/>
        </w:rPr>
        <w:t xml:space="preserve">   /</w:t>
      </w:r>
      <w:r w:rsidR="00FA545A" w:rsidRPr="00470134">
        <w:rPr>
          <w:b/>
          <w:bCs/>
          <w:iCs/>
          <w:sz w:val="24"/>
          <w:lang w:val="sv-SE"/>
        </w:rPr>
        <w:t>VNPT VNP-</w:t>
      </w:r>
      <w:r w:rsidR="00FA545A" w:rsidRPr="00470134">
        <w:rPr>
          <w:bCs/>
          <w:i/>
          <w:iCs/>
          <w:color w:val="548DD4"/>
          <w:sz w:val="24"/>
          <w:lang w:val="sv-SE"/>
        </w:rPr>
        <w:t xml:space="preserve">tên tắt </w:t>
      </w:r>
      <w:r w:rsidR="00FA545A" w:rsidRPr="00470134">
        <w:rPr>
          <w:rFonts w:hint="eastAsia"/>
          <w:bCs/>
          <w:i/>
          <w:iCs/>
          <w:color w:val="548DD4"/>
          <w:sz w:val="24"/>
          <w:lang w:val="sv-SE"/>
        </w:rPr>
        <w:t>đơ</w:t>
      </w:r>
      <w:r w:rsidR="00FA545A" w:rsidRPr="00470134">
        <w:rPr>
          <w:bCs/>
          <w:i/>
          <w:iCs/>
          <w:color w:val="548DD4"/>
          <w:sz w:val="24"/>
          <w:lang w:val="sv-SE"/>
        </w:rPr>
        <w:t>n vị ban hành v</w:t>
      </w:r>
      <w:r w:rsidR="00FA545A" w:rsidRPr="00470134">
        <w:rPr>
          <w:rFonts w:hint="eastAsia"/>
          <w:bCs/>
          <w:i/>
          <w:iCs/>
          <w:color w:val="548DD4"/>
          <w:sz w:val="24"/>
          <w:lang w:val="sv-SE"/>
        </w:rPr>
        <w:t>ă</w:t>
      </w:r>
      <w:r w:rsidR="00FA545A" w:rsidRPr="00470134">
        <w:rPr>
          <w:bCs/>
          <w:i/>
          <w:iCs/>
          <w:color w:val="548DD4"/>
          <w:sz w:val="24"/>
          <w:lang w:val="sv-SE"/>
        </w:rPr>
        <w:t xml:space="preserve">n bản-tên tắt </w:t>
      </w:r>
      <w:r w:rsidR="00FA545A" w:rsidRPr="00470134">
        <w:rPr>
          <w:rFonts w:hint="eastAsia"/>
          <w:bCs/>
          <w:i/>
          <w:iCs/>
          <w:color w:val="548DD4"/>
          <w:sz w:val="24"/>
          <w:lang w:val="sv-SE"/>
        </w:rPr>
        <w:t>đơ</w:t>
      </w:r>
      <w:r w:rsidR="00FA545A" w:rsidRPr="00470134">
        <w:rPr>
          <w:bCs/>
          <w:i/>
          <w:iCs/>
          <w:color w:val="548DD4"/>
          <w:sz w:val="24"/>
          <w:lang w:val="sv-SE"/>
        </w:rPr>
        <w:t>n vị soạn thảo</w:t>
      </w:r>
      <w:r w:rsidR="00FA545A" w:rsidRPr="00470134">
        <w:rPr>
          <w:bCs/>
          <w:iCs/>
          <w:sz w:val="24"/>
          <w:lang w:val="sv-SE"/>
        </w:rPr>
        <w:t>/</w:t>
      </w:r>
      <w:r w:rsidR="00FA545A" w:rsidRPr="00470134">
        <w:rPr>
          <w:b/>
          <w:bCs/>
          <w:iCs/>
          <w:sz w:val="24"/>
          <w:lang w:val="sv-SE"/>
        </w:rPr>
        <w:t>H</w:t>
      </w:r>
      <w:r w:rsidR="00FA545A" w:rsidRPr="00470134">
        <w:rPr>
          <w:rFonts w:hint="eastAsia"/>
          <w:b/>
          <w:bCs/>
          <w:iCs/>
          <w:sz w:val="24"/>
          <w:lang w:val="sv-SE"/>
        </w:rPr>
        <w:t>Đ</w:t>
      </w:r>
      <w:r w:rsidR="00FA545A" w:rsidRPr="00470134">
        <w:rPr>
          <w:bCs/>
          <w:i/>
          <w:iCs/>
          <w:color w:val="548DD4"/>
          <w:sz w:val="24"/>
          <w:lang w:val="sv-SE"/>
        </w:rPr>
        <w:t>Tên tắt dv</w:t>
      </w:r>
      <w:r>
        <w:rPr>
          <w:bCs/>
          <w:iCs/>
          <w:color w:val="548DD4"/>
          <w:sz w:val="24"/>
          <w:lang w:val="sv-SE"/>
        </w:rPr>
        <w:t>ký ngày......................)</w:t>
      </w:r>
    </w:p>
    <w:p w:rsidR="00AD3871" w:rsidRPr="008B5CA1" w:rsidRDefault="00AD3871" w:rsidP="00FB725A">
      <w:pPr>
        <w:tabs>
          <w:tab w:val="left" w:pos="9990"/>
        </w:tabs>
        <w:spacing w:line="276" w:lineRule="auto"/>
        <w:jc w:val="center"/>
        <w:rPr>
          <w:i/>
          <w:sz w:val="24"/>
          <w:szCs w:val="24"/>
        </w:rPr>
      </w:pPr>
    </w:p>
    <w:p w:rsidR="00923C74" w:rsidRDefault="00AD3871">
      <w:pPr>
        <w:pStyle w:val="ListParagraph"/>
        <w:numPr>
          <w:ilvl w:val="0"/>
          <w:numId w:val="3"/>
        </w:numPr>
        <w:autoSpaceDE w:val="0"/>
        <w:autoSpaceDN w:val="0"/>
        <w:adjustRightInd w:val="0"/>
        <w:spacing w:line="276" w:lineRule="auto"/>
        <w:ind w:left="426" w:hanging="450"/>
        <w:jc w:val="both"/>
        <w:rPr>
          <w:b/>
          <w:bCs/>
          <w:sz w:val="24"/>
          <w:szCs w:val="24"/>
        </w:rPr>
      </w:pPr>
      <w:r w:rsidRPr="008B5CA1">
        <w:rPr>
          <w:b/>
          <w:bCs/>
          <w:sz w:val="24"/>
          <w:szCs w:val="24"/>
        </w:rPr>
        <w:t>HỆ THỐNG SADMIN</w:t>
      </w:r>
    </w:p>
    <w:p w:rsidR="00AD3871" w:rsidRPr="008B5CA1" w:rsidRDefault="00AD3871" w:rsidP="00FB725A">
      <w:pPr>
        <w:spacing w:line="276" w:lineRule="auto"/>
        <w:contextualSpacing/>
        <w:rPr>
          <w:sz w:val="24"/>
          <w:szCs w:val="24"/>
          <w:lang w:bidi="ar-SA"/>
        </w:rPr>
      </w:pPr>
      <w:r w:rsidRPr="008B5CA1">
        <w:rPr>
          <w:sz w:val="24"/>
          <w:szCs w:val="24"/>
          <w:lang w:bidi="ar-SA"/>
        </w:rPr>
        <w:t xml:space="preserve">Đối tượng sử dụng: </w:t>
      </w:r>
      <w:r w:rsidRPr="008B5CA1">
        <w:rPr>
          <w:b/>
          <w:i/>
          <w:sz w:val="24"/>
          <w:szCs w:val="24"/>
          <w:lang w:bidi="ar-SA"/>
        </w:rPr>
        <w:t>Nhân viên quản trị hệ thống.</w:t>
      </w:r>
    </w:p>
    <w:tbl>
      <w:tblPr>
        <w:tblW w:w="96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
        <w:gridCol w:w="2876"/>
        <w:gridCol w:w="5940"/>
      </w:tblGrid>
      <w:tr w:rsidR="00AD3871" w:rsidRPr="008B5CA1" w:rsidTr="0049633C">
        <w:tc>
          <w:tcPr>
            <w:tcW w:w="810"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STT</w:t>
            </w:r>
          </w:p>
        </w:tc>
        <w:tc>
          <w:tcPr>
            <w:tcW w:w="2876"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Chức năng</w:t>
            </w:r>
          </w:p>
        </w:tc>
        <w:tc>
          <w:tcPr>
            <w:tcW w:w="5940"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Diễn giải</w:t>
            </w:r>
          </w:p>
        </w:tc>
      </w:tr>
      <w:tr w:rsidR="00AD3871" w:rsidRPr="008B5CA1" w:rsidTr="0049633C">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1</w:t>
            </w:r>
          </w:p>
        </w:tc>
        <w:tc>
          <w:tcPr>
            <w:tcW w:w="8816"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Danh mục</w:t>
            </w:r>
          </w:p>
        </w:tc>
      </w:tr>
      <w:tr w:rsidR="00AD3871" w:rsidRPr="008B5CA1" w:rsidTr="003C4468">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 xml:space="preserve">Danh mục </w:t>
            </w:r>
            <w:r w:rsidR="00D94698">
              <w:rPr>
                <w:b/>
                <w:i/>
                <w:sz w:val="24"/>
                <w:szCs w:val="24"/>
                <w:lang w:bidi="ar-SA"/>
              </w:rPr>
              <w:t>biên lai</w:t>
            </w:r>
          </w:p>
        </w:tc>
        <w:tc>
          <w:tcPr>
            <w:tcW w:w="594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Quản lý danh sách có trong hệ thống. Cho phép người quản trị </w:t>
            </w:r>
            <w:r w:rsidRPr="008B5CA1">
              <w:rPr>
                <w:b/>
                <w:sz w:val="24"/>
                <w:szCs w:val="24"/>
                <w:lang w:bidi="ar-SA"/>
              </w:rPr>
              <w:t>Tìm kiếm/Thêm mới/Sửa/Xóa các loại danh mục.</w:t>
            </w:r>
          </w:p>
        </w:tc>
      </w:tr>
      <w:tr w:rsidR="00AD3871" w:rsidRPr="008B5CA1" w:rsidTr="0049633C">
        <w:trPr>
          <w:trHeight w:val="359"/>
        </w:trPr>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Danh mục cơ quan thuế</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lang w:bidi="ar-SA"/>
              </w:rPr>
            </w:pPr>
          </w:p>
        </w:tc>
      </w:tr>
      <w:tr w:rsidR="00AD3871" w:rsidRPr="008B5CA1" w:rsidTr="003C4468">
        <w:trPr>
          <w:trHeight w:val="368"/>
        </w:trPr>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Danh mục chứng thư</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lang w:bidi="ar-SA"/>
              </w:rPr>
            </w:pPr>
          </w:p>
        </w:tc>
      </w:tr>
      <w:tr w:rsidR="00AD3871" w:rsidRPr="008B5CA1" w:rsidTr="0049633C">
        <w:tc>
          <w:tcPr>
            <w:tcW w:w="81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2</w:t>
            </w: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sz w:val="24"/>
                <w:szCs w:val="24"/>
                <w:lang w:bidi="ar-SA"/>
              </w:rPr>
            </w:pPr>
            <w:r w:rsidRPr="008B5CA1">
              <w:rPr>
                <w:b/>
                <w:sz w:val="24"/>
                <w:szCs w:val="24"/>
                <w:lang w:bidi="ar-SA"/>
              </w:rPr>
              <w:t>Quản lý Công ty</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Quản lý danh sách các Công ty có trong hệ thống. Cho phép người quản trị </w:t>
            </w:r>
            <w:r w:rsidRPr="008B5CA1">
              <w:rPr>
                <w:b/>
                <w:sz w:val="24"/>
                <w:szCs w:val="24"/>
                <w:lang w:bidi="ar-SA"/>
              </w:rPr>
              <w:t>Tìm kiếm/Thêm mới/Sửa/Xóa Công ty.</w:t>
            </w:r>
          </w:p>
        </w:tc>
      </w:tr>
      <w:tr w:rsidR="00AD3871" w:rsidRPr="008B5CA1" w:rsidTr="0049633C">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3</w:t>
            </w:r>
          </w:p>
        </w:tc>
        <w:tc>
          <w:tcPr>
            <w:tcW w:w="8816"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 xml:space="preserve">Quản lý mẫu </w:t>
            </w:r>
            <w:r w:rsidR="00D94698">
              <w:rPr>
                <w:b/>
                <w:sz w:val="24"/>
                <w:szCs w:val="24"/>
                <w:lang w:bidi="ar-SA"/>
              </w:rPr>
              <w:t>biên lai</w:t>
            </w:r>
          </w:p>
        </w:tc>
      </w:tr>
      <w:tr w:rsidR="00AD3871" w:rsidRPr="008B5CA1" w:rsidTr="0049633C">
        <w:trPr>
          <w:trHeight w:val="467"/>
        </w:trPr>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 xml:space="preserve">Danh mục mẫu </w:t>
            </w:r>
            <w:r w:rsidR="00D94698">
              <w:rPr>
                <w:b/>
                <w:i/>
                <w:sz w:val="24"/>
                <w:szCs w:val="24"/>
                <w:lang w:bidi="ar-SA"/>
              </w:rPr>
              <w:t>biên lai</w:t>
            </w:r>
          </w:p>
        </w:tc>
        <w:tc>
          <w:tcPr>
            <w:tcW w:w="594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sz w:val="24"/>
                <w:szCs w:val="24"/>
                <w:lang w:bidi="ar-SA"/>
              </w:rPr>
            </w:pPr>
            <w:r w:rsidRPr="008B5CA1">
              <w:rPr>
                <w:sz w:val="24"/>
                <w:szCs w:val="24"/>
                <w:lang w:bidi="ar-SA"/>
              </w:rPr>
              <w:t xml:space="preserve">Quản lý danh sách mẫu </w:t>
            </w:r>
            <w:r w:rsidR="00D94698">
              <w:rPr>
                <w:sz w:val="24"/>
                <w:szCs w:val="24"/>
                <w:lang w:bidi="ar-SA"/>
              </w:rPr>
              <w:t>biên lai</w:t>
            </w:r>
            <w:r w:rsidRPr="008B5CA1">
              <w:rPr>
                <w:sz w:val="24"/>
                <w:szCs w:val="24"/>
                <w:lang w:bidi="ar-SA"/>
              </w:rPr>
              <w:t xml:space="preserve">. Cho phép người quản trị </w:t>
            </w:r>
            <w:r w:rsidRPr="008B5CA1">
              <w:rPr>
                <w:b/>
                <w:sz w:val="24"/>
                <w:szCs w:val="24"/>
                <w:lang w:bidi="ar-SA"/>
              </w:rPr>
              <w:t xml:space="preserve">Tìm kiếm/Thêm mới/Sửa/Xóa mẫu </w:t>
            </w:r>
            <w:r w:rsidR="00D94698">
              <w:rPr>
                <w:b/>
                <w:sz w:val="24"/>
                <w:szCs w:val="24"/>
                <w:lang w:bidi="ar-SA"/>
              </w:rPr>
              <w:t>biên lai</w:t>
            </w:r>
            <w:r w:rsidRPr="008B5CA1">
              <w:rPr>
                <w:sz w:val="24"/>
                <w:szCs w:val="24"/>
                <w:lang w:bidi="ar-SA"/>
              </w:rPr>
              <w:t>.</w:t>
            </w:r>
          </w:p>
        </w:tc>
      </w:tr>
      <w:tr w:rsidR="00AD3871" w:rsidRPr="008B5CA1" w:rsidTr="0049633C">
        <w:trPr>
          <w:trHeight w:val="523"/>
        </w:trPr>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 xml:space="preserve">Danh mục </w:t>
            </w:r>
            <w:r w:rsidR="00D94698">
              <w:rPr>
                <w:b/>
                <w:i/>
                <w:sz w:val="24"/>
                <w:szCs w:val="24"/>
                <w:lang w:bidi="ar-SA"/>
              </w:rPr>
              <w:t>biên lai</w:t>
            </w:r>
            <w:r w:rsidRPr="008B5CA1">
              <w:rPr>
                <w:b/>
                <w:i/>
                <w:sz w:val="24"/>
                <w:szCs w:val="24"/>
                <w:lang w:bidi="ar-SA"/>
              </w:rPr>
              <w:t xml:space="preserve"> đăng ký</w:t>
            </w:r>
          </w:p>
        </w:t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lang w:bidi="ar-SA"/>
              </w:rPr>
            </w:pPr>
          </w:p>
        </w:tc>
      </w:tr>
      <w:tr w:rsidR="00AD3871" w:rsidRPr="008B5CA1" w:rsidTr="0049633C">
        <w:tc>
          <w:tcPr>
            <w:tcW w:w="81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4</w:t>
            </w: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sz w:val="24"/>
                <w:szCs w:val="24"/>
                <w:lang w:bidi="ar-SA"/>
              </w:rPr>
            </w:pPr>
            <w:r w:rsidRPr="008B5CA1">
              <w:rPr>
                <w:b/>
                <w:sz w:val="24"/>
                <w:szCs w:val="24"/>
                <w:lang w:bidi="ar-SA"/>
              </w:rPr>
              <w:t>Quản lý Role</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sz w:val="24"/>
                <w:szCs w:val="24"/>
                <w:lang w:bidi="ar-SA"/>
              </w:rPr>
            </w:pPr>
            <w:r w:rsidRPr="008B5CA1">
              <w:rPr>
                <w:sz w:val="24"/>
                <w:szCs w:val="24"/>
                <w:lang w:bidi="ar-SA"/>
              </w:rPr>
              <w:t xml:space="preserve">Quản lý danh sách các Role có các chức năng nhất định để tạo lên các nhiệm vụ cho người dùng trong hệ thống, cho phép </w:t>
            </w:r>
            <w:r w:rsidRPr="008B5CA1">
              <w:rPr>
                <w:b/>
                <w:sz w:val="24"/>
                <w:szCs w:val="24"/>
                <w:lang w:bidi="ar-SA"/>
              </w:rPr>
              <w:t>Thêm/ Sửa/ Xóa vai trò trong hệ thống</w:t>
            </w:r>
            <w:r w:rsidRPr="008B5CA1">
              <w:rPr>
                <w:sz w:val="24"/>
                <w:szCs w:val="24"/>
                <w:lang w:bidi="ar-SA"/>
              </w:rPr>
              <w:t>.</w:t>
            </w:r>
          </w:p>
        </w:tc>
      </w:tr>
      <w:tr w:rsidR="00AD3871" w:rsidRPr="008B5CA1" w:rsidTr="0049633C">
        <w:tc>
          <w:tcPr>
            <w:tcW w:w="81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5</w:t>
            </w: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sz w:val="24"/>
                <w:szCs w:val="24"/>
                <w:lang w:bidi="ar-SA"/>
              </w:rPr>
            </w:pPr>
            <w:r w:rsidRPr="008B5CA1">
              <w:rPr>
                <w:b/>
                <w:sz w:val="24"/>
                <w:szCs w:val="24"/>
                <w:lang w:bidi="ar-SA"/>
              </w:rPr>
              <w:t>Quản lý tài khoản</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jc w:val="both"/>
              <w:rPr>
                <w:b/>
                <w:sz w:val="24"/>
                <w:szCs w:val="24"/>
              </w:rPr>
            </w:pPr>
            <w:r w:rsidRPr="008B5CA1">
              <w:rPr>
                <w:sz w:val="24"/>
                <w:szCs w:val="24"/>
              </w:rPr>
              <w:t xml:space="preserve">Quản lý danh sách người dùng của hệ thống, cho phép quản trị hệ thống </w:t>
            </w:r>
            <w:r w:rsidRPr="008B5CA1">
              <w:rPr>
                <w:b/>
                <w:sz w:val="24"/>
                <w:szCs w:val="24"/>
              </w:rPr>
              <w:t>Tìm kiếm/Thêm/Sửa/Xóa người dùng</w:t>
            </w:r>
            <w:r w:rsidRPr="008B5CA1">
              <w:rPr>
                <w:sz w:val="24"/>
                <w:szCs w:val="24"/>
              </w:rPr>
              <w:t>. Để thực hiện chức năng này người sử dụng phải có quyền quản trị hệ thống.</w:t>
            </w:r>
          </w:p>
        </w:tc>
      </w:tr>
      <w:tr w:rsidR="00AD3871" w:rsidRPr="008B5CA1" w:rsidTr="0049633C">
        <w:tc>
          <w:tcPr>
            <w:tcW w:w="81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6</w:t>
            </w: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sz w:val="24"/>
                <w:szCs w:val="24"/>
                <w:lang w:bidi="ar-SA"/>
              </w:rPr>
            </w:pPr>
            <w:r w:rsidRPr="008B5CA1">
              <w:rPr>
                <w:b/>
                <w:sz w:val="24"/>
                <w:szCs w:val="24"/>
                <w:lang w:bidi="ar-SA"/>
              </w:rPr>
              <w:t>Đổi mật khẩu</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sz w:val="24"/>
                <w:szCs w:val="24"/>
                <w:lang w:bidi="ar-SA"/>
              </w:rPr>
            </w:pPr>
            <w:r w:rsidRPr="008B5CA1">
              <w:rPr>
                <w:sz w:val="24"/>
                <w:szCs w:val="24"/>
                <w:lang w:bidi="ar-SA"/>
              </w:rPr>
              <w:t>Chức năng đổi mật khẩu cho phép người sử dụng thay đổi mật khẩu của mình, chức năng này chỉ hiệu lực khi người dùng đã có tài khoản trên hệ thống và đã đăng nhập vào hệ thống.</w:t>
            </w:r>
          </w:p>
        </w:tc>
      </w:tr>
    </w:tbl>
    <w:p w:rsidR="00923C74" w:rsidRDefault="00AD3871">
      <w:pPr>
        <w:pStyle w:val="ListParagraph"/>
        <w:numPr>
          <w:ilvl w:val="0"/>
          <w:numId w:val="3"/>
        </w:numPr>
        <w:autoSpaceDE w:val="0"/>
        <w:autoSpaceDN w:val="0"/>
        <w:adjustRightInd w:val="0"/>
        <w:spacing w:line="276" w:lineRule="auto"/>
        <w:ind w:left="426" w:hanging="450"/>
        <w:jc w:val="both"/>
        <w:rPr>
          <w:b/>
          <w:bCs/>
          <w:sz w:val="24"/>
          <w:szCs w:val="24"/>
        </w:rPr>
      </w:pPr>
      <w:r w:rsidRPr="008B5CA1">
        <w:rPr>
          <w:b/>
          <w:bCs/>
          <w:sz w:val="24"/>
          <w:szCs w:val="24"/>
        </w:rPr>
        <w:t>HỆ THỐNG CADMIN</w:t>
      </w:r>
    </w:p>
    <w:p w:rsidR="00AD3871" w:rsidRPr="008B5CA1" w:rsidRDefault="00AD3871" w:rsidP="00FB725A">
      <w:pPr>
        <w:spacing w:line="276" w:lineRule="auto"/>
        <w:ind w:left="426"/>
        <w:contextualSpacing/>
        <w:rPr>
          <w:sz w:val="24"/>
          <w:szCs w:val="24"/>
          <w:lang w:bidi="ar-SA"/>
        </w:rPr>
      </w:pPr>
      <w:r w:rsidRPr="008B5CA1">
        <w:rPr>
          <w:sz w:val="24"/>
          <w:szCs w:val="24"/>
          <w:lang w:bidi="ar-SA"/>
        </w:rPr>
        <w:t xml:space="preserve">Đối tượng sử dụng: </w:t>
      </w:r>
    </w:p>
    <w:p w:rsidR="00923C74" w:rsidRDefault="00AD3871">
      <w:pPr>
        <w:numPr>
          <w:ilvl w:val="0"/>
          <w:numId w:val="4"/>
        </w:numPr>
        <w:spacing w:line="276" w:lineRule="auto"/>
        <w:ind w:left="426"/>
        <w:contextualSpacing/>
        <w:rPr>
          <w:b/>
          <w:sz w:val="24"/>
          <w:szCs w:val="24"/>
          <w:lang w:bidi="ar-SA"/>
        </w:rPr>
      </w:pPr>
      <w:r w:rsidRPr="008B5CA1">
        <w:rPr>
          <w:b/>
          <w:i/>
          <w:sz w:val="24"/>
          <w:szCs w:val="24"/>
          <w:lang w:bidi="ar-SA"/>
        </w:rPr>
        <w:t>Nhân viên quản trị nghiệp vụ</w:t>
      </w:r>
    </w:p>
    <w:p w:rsidR="00923C74" w:rsidRDefault="00AD3871">
      <w:pPr>
        <w:numPr>
          <w:ilvl w:val="0"/>
          <w:numId w:val="4"/>
        </w:numPr>
        <w:spacing w:line="276" w:lineRule="auto"/>
        <w:ind w:left="426"/>
        <w:contextualSpacing/>
        <w:rPr>
          <w:b/>
          <w:sz w:val="24"/>
          <w:szCs w:val="24"/>
          <w:lang w:bidi="ar-SA"/>
        </w:rPr>
      </w:pPr>
      <w:r w:rsidRPr="008B5CA1">
        <w:rPr>
          <w:b/>
          <w:i/>
          <w:sz w:val="24"/>
          <w:szCs w:val="24"/>
          <w:lang w:bidi="ar-SA"/>
        </w:rPr>
        <w:t>Nhân viên kế toán</w:t>
      </w:r>
      <w:bookmarkStart w:id="0" w:name="_GoBack"/>
      <w:bookmarkEnd w:id="0"/>
    </w:p>
    <w:tbl>
      <w:tblPr>
        <w:tblW w:w="96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
        <w:gridCol w:w="2876"/>
        <w:gridCol w:w="5940"/>
      </w:tblGrid>
      <w:tr w:rsidR="00AD3871" w:rsidRPr="008B5CA1" w:rsidTr="0049633C">
        <w:trPr>
          <w:tblHeader/>
        </w:trPr>
        <w:tc>
          <w:tcPr>
            <w:tcW w:w="810"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STT</w:t>
            </w:r>
          </w:p>
        </w:tc>
        <w:tc>
          <w:tcPr>
            <w:tcW w:w="2876"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Chức năng</w:t>
            </w:r>
          </w:p>
        </w:tc>
        <w:tc>
          <w:tcPr>
            <w:tcW w:w="5940"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Diễn giải</w:t>
            </w:r>
          </w:p>
        </w:tc>
      </w:tr>
      <w:tr w:rsidR="00AD3871" w:rsidRPr="008B5CA1" w:rsidTr="0049633C">
        <w:trPr>
          <w:trHeight w:val="332"/>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1</w:t>
            </w:r>
          </w:p>
        </w:tc>
        <w:tc>
          <w:tcPr>
            <w:tcW w:w="8816"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Hệ thống</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Thông tin đơn vị</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Hiển thị các thông tin về Đơn vị phát hành </w:t>
            </w:r>
            <w:r w:rsidR="003C4468">
              <w:rPr>
                <w:sz w:val="24"/>
                <w:szCs w:val="24"/>
                <w:lang w:bidi="ar-SA"/>
              </w:rPr>
              <w:t>BLĐT</w:t>
            </w:r>
            <w:r w:rsidRPr="008B5CA1">
              <w:rPr>
                <w:sz w:val="24"/>
                <w:szCs w:val="24"/>
                <w:lang w:bidi="ar-SA"/>
              </w:rPr>
              <w:t>.</w:t>
            </w:r>
          </w:p>
        </w:tc>
      </w:tr>
      <w:tr w:rsidR="00AD3871" w:rsidRPr="008B5CA1" w:rsidTr="0049633C">
        <w:trPr>
          <w:trHeight w:val="728"/>
        </w:trPr>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Cấu hình chữ ký số</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Hiển thị serial Chứng thư số để thực hiện ký số </w:t>
            </w:r>
            <w:r w:rsidR="00D94698">
              <w:rPr>
                <w:sz w:val="24"/>
                <w:szCs w:val="24"/>
                <w:lang w:bidi="ar-SA"/>
              </w:rPr>
              <w:t xml:space="preserve">biên lai điện tử </w:t>
            </w:r>
            <w:r w:rsidRPr="008B5CA1">
              <w:rPr>
                <w:sz w:val="24"/>
                <w:szCs w:val="24"/>
                <w:lang w:bidi="ar-SA"/>
              </w:rPr>
              <w:t>.</w:t>
            </w:r>
          </w:p>
        </w:tc>
      </w:tr>
      <w:tr w:rsidR="00AD3871" w:rsidRPr="008B5CA1" w:rsidTr="0049633C">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2</w:t>
            </w:r>
          </w:p>
        </w:tc>
        <w:tc>
          <w:tcPr>
            <w:tcW w:w="8816"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contextualSpacing/>
              <w:jc w:val="center"/>
              <w:rPr>
                <w:sz w:val="24"/>
                <w:szCs w:val="24"/>
                <w:lang w:bidi="ar-SA"/>
              </w:rPr>
            </w:pPr>
            <w:r w:rsidRPr="008B5CA1">
              <w:rPr>
                <w:b/>
                <w:sz w:val="24"/>
                <w:szCs w:val="24"/>
                <w:lang w:bidi="ar-SA"/>
              </w:rPr>
              <w:t>Đăng ký phát hành</w:t>
            </w:r>
          </w:p>
        </w:tc>
      </w:tr>
      <w:tr w:rsidR="00AD3871" w:rsidRPr="008B5CA1" w:rsidTr="0049633C">
        <w:trPr>
          <w:trHeight w:val="818"/>
        </w:trPr>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Quyết định phát hành</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Quản lý danh sách Quyết định áp dụng </w:t>
            </w:r>
            <w:r w:rsidR="003C4468">
              <w:rPr>
                <w:sz w:val="24"/>
                <w:szCs w:val="24"/>
                <w:lang w:bidi="ar-SA"/>
              </w:rPr>
              <w:t>BLĐT</w:t>
            </w:r>
            <w:r w:rsidRPr="008B5CA1">
              <w:rPr>
                <w:sz w:val="24"/>
                <w:szCs w:val="24"/>
                <w:lang w:bidi="ar-SA"/>
              </w:rPr>
              <w:t xml:space="preserve">. Cho phép người quản trị nghiệp vụ thực hiện </w:t>
            </w:r>
            <w:r w:rsidRPr="008B5CA1">
              <w:rPr>
                <w:b/>
                <w:sz w:val="24"/>
                <w:szCs w:val="24"/>
                <w:lang w:bidi="ar-SA"/>
              </w:rPr>
              <w:t xml:space="preserve">Tìm kiếm/ </w:t>
            </w:r>
            <w:r w:rsidRPr="008B5CA1">
              <w:rPr>
                <w:b/>
                <w:sz w:val="24"/>
                <w:szCs w:val="24"/>
                <w:lang w:bidi="ar-SA"/>
              </w:rPr>
              <w:lastRenderedPageBreak/>
              <w:t xml:space="preserve">Xem/Thêm/Sửa/Xóa/In quyết định/Gửi quyết định áp dụng </w:t>
            </w:r>
            <w:r w:rsidR="003C4468">
              <w:rPr>
                <w:b/>
                <w:sz w:val="24"/>
                <w:szCs w:val="24"/>
                <w:lang w:bidi="ar-SA"/>
              </w:rPr>
              <w:t>BLĐT</w:t>
            </w:r>
            <w:r w:rsidRPr="008B5CA1">
              <w:rPr>
                <w:sz w:val="24"/>
                <w:szCs w:val="24"/>
                <w:lang w:bidi="ar-SA"/>
              </w:rPr>
              <w:t xml:space="preserve">. Ngoài ra còn cho phép chuyển trạng thái cho quyết định áp dụng </w:t>
            </w:r>
            <w:r w:rsidR="003C4468">
              <w:rPr>
                <w:sz w:val="24"/>
                <w:szCs w:val="24"/>
                <w:lang w:bidi="ar-SA"/>
              </w:rPr>
              <w:t>BLĐT</w:t>
            </w:r>
            <w:r w:rsidRPr="008B5CA1">
              <w:rPr>
                <w:sz w:val="24"/>
                <w:szCs w:val="24"/>
                <w:lang w:bidi="ar-SA"/>
              </w:rPr>
              <w:t xml:space="preserve"> đã gửi CQT và chuyển trạng thái cho quyết định áp dụng </w:t>
            </w:r>
            <w:r w:rsidR="003C4468">
              <w:rPr>
                <w:sz w:val="24"/>
                <w:szCs w:val="24"/>
                <w:lang w:bidi="ar-SA"/>
              </w:rPr>
              <w:t>BLĐT</w:t>
            </w:r>
            <w:r w:rsidRPr="008B5CA1">
              <w:rPr>
                <w:sz w:val="24"/>
                <w:szCs w:val="24"/>
                <w:lang w:bidi="ar-SA"/>
              </w:rPr>
              <w:t xml:space="preserve"> đã được CQT chấp nhận.</w:t>
            </w:r>
          </w:p>
        </w:tc>
      </w:tr>
      <w:tr w:rsidR="00AD3871" w:rsidRPr="008B5CA1" w:rsidTr="0049633C">
        <w:trPr>
          <w:trHeight w:val="818"/>
        </w:trPr>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Thông báo phát hành</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Quản lý danh sách các thông báo phát hành </w:t>
            </w:r>
            <w:r w:rsidR="003C4468">
              <w:rPr>
                <w:sz w:val="24"/>
                <w:szCs w:val="24"/>
                <w:lang w:bidi="ar-SA"/>
              </w:rPr>
              <w:t>BLĐT</w:t>
            </w:r>
            <w:r w:rsidRPr="008B5CA1">
              <w:rPr>
                <w:sz w:val="24"/>
                <w:szCs w:val="24"/>
                <w:lang w:bidi="ar-SA"/>
              </w:rPr>
              <w:t xml:space="preserve">. Cho phép người dùng thực hiện </w:t>
            </w:r>
            <w:r w:rsidRPr="008B5CA1">
              <w:rPr>
                <w:b/>
                <w:sz w:val="24"/>
                <w:szCs w:val="24"/>
                <w:lang w:bidi="ar-SA"/>
              </w:rPr>
              <w:t xml:space="preserve">Tìm kiếm/ Xem/Thêm/Sửa/Xóa/Gửi thông báo In thông báo phát hành </w:t>
            </w:r>
            <w:r w:rsidR="003C4468">
              <w:rPr>
                <w:b/>
                <w:sz w:val="24"/>
                <w:szCs w:val="24"/>
                <w:lang w:bidi="ar-SA"/>
              </w:rPr>
              <w:t>BLĐT</w:t>
            </w:r>
            <w:r w:rsidRPr="008B5CA1">
              <w:rPr>
                <w:sz w:val="24"/>
                <w:szCs w:val="24"/>
                <w:lang w:bidi="ar-SA"/>
              </w:rPr>
              <w:t>. Ngoài ra còn cho phép NSD chuyển trạng thái cho thông báo phát hành đã gửi CQT và chuyển trạng thái cho thông báo phát hành đã được CQT chấp nhận.</w:t>
            </w:r>
          </w:p>
        </w:tc>
      </w:tr>
      <w:tr w:rsidR="00AD3871" w:rsidRPr="008B5CA1" w:rsidTr="0049633C">
        <w:trPr>
          <w:trHeight w:val="818"/>
        </w:trPr>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b/>
                <w:i/>
                <w:sz w:val="24"/>
                <w:szCs w:val="24"/>
                <w:lang w:bidi="ar-SA"/>
              </w:rPr>
            </w:pPr>
            <w:r w:rsidRPr="008B5CA1">
              <w:rPr>
                <w:b/>
                <w:i/>
                <w:sz w:val="24"/>
                <w:szCs w:val="24"/>
                <w:lang w:bidi="ar-SA"/>
              </w:rPr>
              <w:t>Quản lý thống báo phát hành</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Liệt kê báo cáo liên quan đến Thông báo phát hành của đơn vị với CQT.</w:t>
            </w:r>
          </w:p>
        </w:tc>
      </w:tr>
      <w:tr w:rsidR="00AD3871" w:rsidRPr="008B5CA1" w:rsidTr="0049633C">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3</w:t>
            </w:r>
          </w:p>
        </w:tc>
        <w:tc>
          <w:tcPr>
            <w:tcW w:w="8816"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Danh mục</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Danh mục khách hàng</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Quản lý danh sách các khách hàng của hệ thống, cho phép NSD </w:t>
            </w:r>
            <w:r w:rsidRPr="008B5CA1">
              <w:rPr>
                <w:b/>
                <w:sz w:val="24"/>
                <w:szCs w:val="24"/>
                <w:lang w:bidi="ar-SA"/>
              </w:rPr>
              <w:t>Tìm kiếm/ Thêm/ Sửa/ Xóa khách hàng</w:t>
            </w:r>
            <w:r w:rsidRPr="008B5CA1">
              <w:rPr>
                <w:sz w:val="24"/>
                <w:szCs w:val="24"/>
                <w:lang w:bidi="ar-SA"/>
              </w:rPr>
              <w:t>.</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Danh mục nhân viên</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Quản lý danh sách các nhân viên của hệ thống. Cho phép NSD </w:t>
            </w:r>
            <w:r w:rsidRPr="008B5CA1">
              <w:rPr>
                <w:b/>
                <w:sz w:val="24"/>
                <w:szCs w:val="24"/>
                <w:lang w:bidi="ar-SA"/>
              </w:rPr>
              <w:t>Tìm kiếm /Thêm mới/Sửa/Xóa nhân viên</w:t>
            </w:r>
            <w:r w:rsidRPr="008B5CA1">
              <w:rPr>
                <w:sz w:val="24"/>
                <w:szCs w:val="24"/>
                <w:lang w:bidi="ar-SA"/>
              </w:rPr>
              <w:t>.</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Danh mục sản phẩm</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Quản lý danh sách các sản phẩm của hệ thống. Cho phép NSD </w:t>
            </w:r>
            <w:r w:rsidRPr="008B5CA1">
              <w:rPr>
                <w:b/>
                <w:sz w:val="24"/>
                <w:szCs w:val="24"/>
                <w:lang w:bidi="ar-SA"/>
              </w:rPr>
              <w:t>Tìm kiếm/Thêm mới/Sửa/Xóa sản phẩm</w:t>
            </w:r>
            <w:r w:rsidRPr="008B5CA1">
              <w:rPr>
                <w:sz w:val="24"/>
                <w:szCs w:val="24"/>
                <w:lang w:bidi="ar-SA"/>
              </w:rPr>
              <w:t>.</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Danh mục cơ quan thuế</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Quản lý danh sách các cơ quan thuế trong hệ thống. Cho phép NSD </w:t>
            </w:r>
            <w:r w:rsidRPr="008B5CA1">
              <w:rPr>
                <w:b/>
                <w:sz w:val="24"/>
                <w:szCs w:val="24"/>
                <w:lang w:bidi="ar-SA"/>
              </w:rPr>
              <w:t>Tìm kiếm/Thêm mới/Sửa/Xóa cơ quan thuế</w:t>
            </w:r>
            <w:r w:rsidRPr="008B5CA1">
              <w:rPr>
                <w:sz w:val="24"/>
                <w:szCs w:val="24"/>
                <w:lang w:bidi="ar-SA"/>
              </w:rPr>
              <w:t>.</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Quản trị mail</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Thông báo về tình trạng gửi mail thông báo phát hành </w:t>
            </w:r>
            <w:r w:rsidR="00D94698">
              <w:rPr>
                <w:sz w:val="24"/>
                <w:szCs w:val="24"/>
                <w:lang w:bidi="ar-SA"/>
              </w:rPr>
              <w:t>biên lai</w:t>
            </w:r>
            <w:r w:rsidRPr="008B5CA1">
              <w:rPr>
                <w:sz w:val="24"/>
                <w:szCs w:val="24"/>
                <w:lang w:bidi="ar-SA"/>
              </w:rPr>
              <w:t xml:space="preserve"> tới khách hàng.</w:t>
            </w:r>
          </w:p>
        </w:tc>
      </w:tr>
      <w:tr w:rsidR="00AD3871" w:rsidRPr="008B5CA1" w:rsidTr="0049633C">
        <w:tc>
          <w:tcPr>
            <w:tcW w:w="81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4</w:t>
            </w: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sz w:val="24"/>
                <w:szCs w:val="24"/>
                <w:lang w:bidi="ar-SA"/>
              </w:rPr>
            </w:pPr>
            <w:r w:rsidRPr="008B5CA1">
              <w:rPr>
                <w:b/>
                <w:sz w:val="24"/>
                <w:szCs w:val="24"/>
                <w:lang w:bidi="ar-SA"/>
              </w:rPr>
              <w:t>Quản trị người dùng</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Liệt kê danh sách các tài khoản người dùng có trên hệ thống. Cho phép gán người dùng với các Role đã tạo lập, với các quyền tương ứng.</w:t>
            </w:r>
          </w:p>
        </w:tc>
      </w:tr>
      <w:tr w:rsidR="00AD3871" w:rsidRPr="008B5CA1" w:rsidTr="0049633C">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5</w:t>
            </w:r>
          </w:p>
        </w:tc>
        <w:tc>
          <w:tcPr>
            <w:tcW w:w="8816"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 xml:space="preserve">Lập </w:t>
            </w:r>
            <w:r w:rsidR="00D94698">
              <w:rPr>
                <w:b/>
                <w:sz w:val="24"/>
                <w:szCs w:val="24"/>
                <w:lang w:bidi="ar-SA"/>
              </w:rPr>
              <w:t>Biên lai</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Quản lý </w:t>
            </w:r>
            <w:r w:rsidR="00D94698">
              <w:rPr>
                <w:b/>
                <w:i/>
                <w:sz w:val="24"/>
                <w:szCs w:val="24"/>
                <w:lang w:bidi="ar-SA"/>
              </w:rPr>
              <w:t>biên lai</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Cho phép nhân viên nghiệp vụ thực hiện tạo </w:t>
            </w:r>
            <w:r w:rsidR="00D94698">
              <w:rPr>
                <w:sz w:val="24"/>
                <w:szCs w:val="24"/>
                <w:lang w:bidi="ar-SA"/>
              </w:rPr>
              <w:t xml:space="preserve">biên lai điện tử </w:t>
            </w:r>
            <w:r w:rsidRPr="008B5CA1">
              <w:rPr>
                <w:sz w:val="24"/>
                <w:szCs w:val="24"/>
                <w:lang w:bidi="ar-SA"/>
              </w:rPr>
              <w:t xml:space="preserve"> lẻ, thủ công;</w:t>
            </w:r>
          </w:p>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Thực hiện: </w:t>
            </w:r>
            <w:r w:rsidRPr="008B5CA1">
              <w:rPr>
                <w:b/>
                <w:sz w:val="24"/>
                <w:szCs w:val="24"/>
                <w:lang w:bidi="ar-SA"/>
              </w:rPr>
              <w:t xml:space="preserve">Khởi tạo </w:t>
            </w:r>
            <w:r w:rsidR="00D94698">
              <w:rPr>
                <w:b/>
                <w:sz w:val="24"/>
                <w:szCs w:val="24"/>
                <w:lang w:bidi="ar-SA"/>
              </w:rPr>
              <w:t>biên lai</w:t>
            </w:r>
            <w:r w:rsidRPr="008B5CA1">
              <w:rPr>
                <w:b/>
                <w:sz w:val="24"/>
                <w:szCs w:val="24"/>
                <w:lang w:bidi="ar-SA"/>
              </w:rPr>
              <w:t xml:space="preserve">/Xem/Sửa </w:t>
            </w:r>
            <w:r w:rsidR="00D94698">
              <w:rPr>
                <w:b/>
                <w:sz w:val="24"/>
                <w:szCs w:val="24"/>
                <w:lang w:bidi="ar-SA"/>
              </w:rPr>
              <w:t>biên lai</w:t>
            </w:r>
            <w:r w:rsidRPr="008B5CA1">
              <w:rPr>
                <w:b/>
                <w:sz w:val="24"/>
                <w:szCs w:val="24"/>
                <w:lang w:bidi="ar-SA"/>
              </w:rPr>
              <w:t xml:space="preserve"> khi chưa phát hành và ký số</w:t>
            </w:r>
            <w:r w:rsidRPr="008B5CA1">
              <w:rPr>
                <w:sz w:val="24"/>
                <w:szCs w:val="24"/>
                <w:lang w:bidi="ar-SA"/>
              </w:rPr>
              <w:t>;</w:t>
            </w:r>
          </w:p>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Thực hiện: </w:t>
            </w:r>
            <w:r w:rsidRPr="008B5CA1">
              <w:rPr>
                <w:b/>
                <w:sz w:val="24"/>
                <w:szCs w:val="24"/>
                <w:lang w:bidi="ar-SA"/>
              </w:rPr>
              <w:t xml:space="preserve">Phát hành </w:t>
            </w:r>
            <w:r w:rsidR="00D94698">
              <w:rPr>
                <w:b/>
                <w:sz w:val="24"/>
                <w:szCs w:val="24"/>
                <w:lang w:bidi="ar-SA"/>
              </w:rPr>
              <w:t>biên lai</w:t>
            </w:r>
            <w:r w:rsidRPr="008B5CA1">
              <w:rPr>
                <w:b/>
                <w:sz w:val="24"/>
                <w:szCs w:val="24"/>
                <w:lang w:bidi="ar-SA"/>
              </w:rPr>
              <w:t xml:space="preserve"> lẻ, thủ công/Ký số </w:t>
            </w:r>
            <w:r w:rsidR="00D94698">
              <w:rPr>
                <w:b/>
                <w:sz w:val="24"/>
                <w:szCs w:val="24"/>
                <w:lang w:bidi="ar-SA"/>
              </w:rPr>
              <w:t>biên lai</w:t>
            </w:r>
            <w:r w:rsidRPr="008B5CA1">
              <w:rPr>
                <w:b/>
                <w:sz w:val="24"/>
                <w:szCs w:val="24"/>
                <w:lang w:bidi="ar-SA"/>
              </w:rPr>
              <w:t xml:space="preserve"> lẻ</w:t>
            </w:r>
            <w:r w:rsidRPr="008B5CA1">
              <w:rPr>
                <w:sz w:val="24"/>
                <w:szCs w:val="24"/>
                <w:lang w:bidi="ar-SA"/>
              </w:rPr>
              <w:t>.</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Phát hành </w:t>
            </w:r>
            <w:r w:rsidR="00D94698">
              <w:rPr>
                <w:b/>
                <w:i/>
                <w:sz w:val="24"/>
                <w:szCs w:val="24"/>
                <w:lang w:bidi="ar-SA"/>
              </w:rPr>
              <w:t>biên lai</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Cho phép nhân viên nghiệp vụ thực hiện thực hiện: </w:t>
            </w:r>
            <w:r w:rsidRPr="008B5CA1">
              <w:rPr>
                <w:b/>
                <w:sz w:val="24"/>
                <w:szCs w:val="24"/>
                <w:lang w:bidi="ar-SA"/>
              </w:rPr>
              <w:t xml:space="preserve">Khởi tạo </w:t>
            </w:r>
            <w:r w:rsidR="00D94698">
              <w:rPr>
                <w:b/>
                <w:sz w:val="24"/>
                <w:szCs w:val="24"/>
                <w:lang w:bidi="ar-SA"/>
              </w:rPr>
              <w:t>biên lai</w:t>
            </w:r>
            <w:r w:rsidRPr="008B5CA1">
              <w:rPr>
                <w:b/>
                <w:sz w:val="24"/>
                <w:szCs w:val="24"/>
                <w:lang w:bidi="ar-SA"/>
              </w:rPr>
              <w:t xml:space="preserve">/Phát hành </w:t>
            </w:r>
            <w:r w:rsidR="00D94698">
              <w:rPr>
                <w:b/>
                <w:sz w:val="24"/>
                <w:szCs w:val="24"/>
                <w:lang w:bidi="ar-SA"/>
              </w:rPr>
              <w:t>biên lai</w:t>
            </w:r>
            <w:r w:rsidRPr="008B5CA1">
              <w:rPr>
                <w:b/>
                <w:sz w:val="24"/>
                <w:szCs w:val="24"/>
                <w:lang w:bidi="ar-SA"/>
              </w:rPr>
              <w:t xml:space="preserve">/Ký số </w:t>
            </w:r>
            <w:r w:rsidR="00D94698">
              <w:rPr>
                <w:b/>
                <w:sz w:val="24"/>
                <w:szCs w:val="24"/>
                <w:lang w:bidi="ar-SA"/>
              </w:rPr>
              <w:t>biên lai</w:t>
            </w:r>
            <w:r w:rsidRPr="008B5CA1">
              <w:rPr>
                <w:b/>
                <w:sz w:val="24"/>
                <w:szCs w:val="24"/>
                <w:lang w:bidi="ar-SA"/>
              </w:rPr>
              <w:t xml:space="preserve"> theo lô với số lượng lớn</w:t>
            </w:r>
            <w:r w:rsidRPr="008B5CA1">
              <w:rPr>
                <w:sz w:val="24"/>
                <w:szCs w:val="24"/>
                <w:lang w:bidi="ar-SA"/>
              </w:rPr>
              <w:t>;</w:t>
            </w:r>
          </w:p>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Thực hiện upload dữ liệu lô </w:t>
            </w:r>
            <w:r w:rsidR="00D94698">
              <w:rPr>
                <w:sz w:val="24"/>
                <w:szCs w:val="24"/>
                <w:lang w:bidi="ar-SA"/>
              </w:rPr>
              <w:t>biên lai</w:t>
            </w:r>
            <w:r w:rsidRPr="008B5CA1">
              <w:rPr>
                <w:sz w:val="24"/>
                <w:szCs w:val="24"/>
                <w:lang w:bidi="ar-SA"/>
              </w:rPr>
              <w:t xml:space="preserve"> theo định dạng XML/Excel 2007 trở lên.</w:t>
            </w:r>
          </w:p>
        </w:tc>
      </w:tr>
      <w:tr w:rsidR="00AD3871" w:rsidRPr="008B5CA1" w:rsidTr="0049633C">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6</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sz w:val="24"/>
                <w:szCs w:val="24"/>
                <w:lang w:bidi="ar-SA"/>
              </w:rPr>
            </w:pPr>
            <w:r w:rsidRPr="008B5CA1">
              <w:rPr>
                <w:b/>
                <w:sz w:val="24"/>
                <w:szCs w:val="24"/>
                <w:lang w:bidi="ar-SA"/>
              </w:rPr>
              <w:t>Thanh toán</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Thanh toán</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Cho phép nhân viên nghiệp vụ thực hiện xác nhận thanh toán </w:t>
            </w:r>
            <w:r w:rsidR="00D94698">
              <w:rPr>
                <w:sz w:val="24"/>
                <w:szCs w:val="24"/>
                <w:lang w:bidi="ar-SA"/>
              </w:rPr>
              <w:t xml:space="preserve">biên lai điện tử </w:t>
            </w:r>
            <w:r w:rsidRPr="008B5CA1">
              <w:rPr>
                <w:sz w:val="24"/>
                <w:szCs w:val="24"/>
                <w:lang w:bidi="ar-SA"/>
              </w:rPr>
              <w:t xml:space="preserve"> lẻ, thủ công.</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Thanh toán theo lô</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Cho phép nhân viên nghiệp vụ thực hiện xác nhận thanh toán </w:t>
            </w:r>
            <w:r w:rsidR="00D94698">
              <w:rPr>
                <w:sz w:val="24"/>
                <w:szCs w:val="24"/>
                <w:lang w:bidi="ar-SA"/>
              </w:rPr>
              <w:t xml:space="preserve">biên lai điện tử </w:t>
            </w:r>
            <w:r w:rsidRPr="008B5CA1">
              <w:rPr>
                <w:sz w:val="24"/>
                <w:szCs w:val="24"/>
                <w:lang w:bidi="ar-SA"/>
              </w:rPr>
              <w:t xml:space="preserve"> theo lô với số lượng lớn.</w:t>
            </w:r>
          </w:p>
        </w:tc>
      </w:tr>
      <w:tr w:rsidR="00AD3871" w:rsidRPr="008B5CA1" w:rsidTr="0049633C">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7</w:t>
            </w:r>
          </w:p>
        </w:tc>
        <w:tc>
          <w:tcPr>
            <w:tcW w:w="8816"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contextualSpacing/>
              <w:jc w:val="center"/>
              <w:rPr>
                <w:sz w:val="24"/>
                <w:szCs w:val="24"/>
                <w:lang w:bidi="ar-SA"/>
              </w:rPr>
            </w:pPr>
            <w:r w:rsidRPr="008B5CA1">
              <w:rPr>
                <w:b/>
                <w:sz w:val="24"/>
                <w:szCs w:val="24"/>
                <w:lang w:bidi="ar-SA"/>
              </w:rPr>
              <w:t xml:space="preserve">Chuyển đổi </w:t>
            </w:r>
            <w:r w:rsidR="00D94698">
              <w:rPr>
                <w:b/>
                <w:sz w:val="24"/>
                <w:szCs w:val="24"/>
                <w:lang w:bidi="ar-SA"/>
              </w:rPr>
              <w:t>biên lai</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Chuyển đổi chứng minh nguồn gốc xuất xứ</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Chuyển đổi nhằm mục đích chứng minh nguồn gốc xuất xứ của hàng hóa chỉ được chuyển đổi 1 lần duy nhất;</w:t>
            </w:r>
          </w:p>
          <w:p w:rsidR="00AD3871" w:rsidRPr="008B5CA1" w:rsidRDefault="00D94698" w:rsidP="00FB725A">
            <w:pPr>
              <w:spacing w:line="276" w:lineRule="auto"/>
              <w:contextualSpacing/>
              <w:jc w:val="both"/>
              <w:rPr>
                <w:sz w:val="24"/>
                <w:szCs w:val="24"/>
                <w:lang w:bidi="ar-SA"/>
              </w:rPr>
            </w:pPr>
            <w:r>
              <w:rPr>
                <w:sz w:val="24"/>
                <w:szCs w:val="24"/>
                <w:lang w:bidi="ar-SA"/>
              </w:rPr>
              <w:t>Biên lai</w:t>
            </w:r>
            <w:r w:rsidR="00AD3871" w:rsidRPr="008B5CA1">
              <w:rPr>
                <w:sz w:val="24"/>
                <w:szCs w:val="24"/>
                <w:lang w:bidi="ar-SA"/>
              </w:rPr>
              <w:t xml:space="preserve"> chuyển đổi phải thực hiện kư tay và đóng dấu đỏ để đảm bảo tính pháp lý.</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Chuyển đổi lưu trữ</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Chuyển đổi ra bản giấy để đính kèm bộ hồ sơ, được thực hiện nhiều lần và không phải ký đóng dấu </w:t>
            </w:r>
            <w:r w:rsidR="00D94698">
              <w:rPr>
                <w:sz w:val="24"/>
                <w:szCs w:val="24"/>
                <w:lang w:bidi="ar-SA"/>
              </w:rPr>
              <w:t>biên lai</w:t>
            </w:r>
            <w:r w:rsidRPr="008B5CA1">
              <w:rPr>
                <w:sz w:val="24"/>
                <w:szCs w:val="24"/>
                <w:lang w:bidi="ar-SA"/>
              </w:rPr>
              <w:t xml:space="preserve"> lưu trữ.</w:t>
            </w:r>
          </w:p>
        </w:tc>
      </w:tr>
      <w:tr w:rsidR="00AD3871" w:rsidRPr="008B5CA1" w:rsidTr="0049633C">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8</w:t>
            </w:r>
          </w:p>
        </w:tc>
        <w:tc>
          <w:tcPr>
            <w:tcW w:w="8816"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contextualSpacing/>
              <w:jc w:val="center"/>
              <w:rPr>
                <w:sz w:val="24"/>
                <w:szCs w:val="24"/>
                <w:lang w:bidi="ar-SA"/>
              </w:rPr>
            </w:pPr>
            <w:r w:rsidRPr="008B5CA1">
              <w:rPr>
                <w:b/>
                <w:sz w:val="24"/>
                <w:szCs w:val="24"/>
                <w:lang w:bidi="ar-SA"/>
              </w:rPr>
              <w:t xml:space="preserve">Xử lý </w:t>
            </w:r>
            <w:r w:rsidR="00D94698">
              <w:rPr>
                <w:b/>
                <w:sz w:val="24"/>
                <w:szCs w:val="24"/>
                <w:lang w:bidi="ar-SA"/>
              </w:rPr>
              <w:t>biên lai</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Lập </w:t>
            </w:r>
            <w:r w:rsidR="00D94698">
              <w:rPr>
                <w:b/>
                <w:i/>
                <w:sz w:val="24"/>
                <w:szCs w:val="24"/>
                <w:lang w:bidi="ar-SA"/>
              </w:rPr>
              <w:t>biên lai</w:t>
            </w:r>
            <w:r w:rsidRPr="008B5CA1">
              <w:rPr>
                <w:b/>
                <w:i/>
                <w:sz w:val="24"/>
                <w:szCs w:val="24"/>
                <w:lang w:bidi="ar-SA"/>
              </w:rPr>
              <w:t xml:space="preserve"> thay thế</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Cho phép nhân viên nghiệp vụ thực hiện việc lập </w:t>
            </w:r>
            <w:r w:rsidR="00D94698">
              <w:rPr>
                <w:sz w:val="24"/>
                <w:szCs w:val="24"/>
                <w:lang w:bidi="ar-SA"/>
              </w:rPr>
              <w:t>biên lai</w:t>
            </w:r>
            <w:r w:rsidRPr="008B5CA1">
              <w:rPr>
                <w:sz w:val="24"/>
                <w:szCs w:val="24"/>
                <w:lang w:bidi="ar-SA"/>
              </w:rPr>
              <w:t xml:space="preserve"> thay thế </w:t>
            </w:r>
            <w:r w:rsidR="00D94698">
              <w:rPr>
                <w:sz w:val="24"/>
                <w:szCs w:val="24"/>
                <w:lang w:bidi="ar-SA"/>
              </w:rPr>
              <w:t>biên lai</w:t>
            </w:r>
            <w:r w:rsidRPr="008B5CA1">
              <w:rPr>
                <w:sz w:val="24"/>
                <w:szCs w:val="24"/>
                <w:lang w:bidi="ar-SA"/>
              </w:rPr>
              <w:t xml:space="preserve"> sai thông tin.</w:t>
            </w:r>
          </w:p>
          <w:p w:rsidR="00AD3871" w:rsidRPr="008B5CA1" w:rsidRDefault="00AD3871" w:rsidP="00FB725A">
            <w:pPr>
              <w:spacing w:line="276" w:lineRule="auto"/>
              <w:contextualSpacing/>
              <w:jc w:val="both"/>
              <w:rPr>
                <w:sz w:val="24"/>
                <w:szCs w:val="24"/>
                <w:lang w:bidi="ar-SA"/>
              </w:rPr>
            </w:pPr>
            <w:r w:rsidRPr="008B5CA1">
              <w:rPr>
                <w:sz w:val="24"/>
                <w:szCs w:val="24"/>
                <w:lang w:bidi="ar-SA"/>
              </w:rPr>
              <w:t>Nghiệp vụ thực hiện khi cả đơn vị phát hành và đơn vị tiếp nhận chưa thực hiện kê khai thuế.</w:t>
            </w:r>
          </w:p>
          <w:p w:rsidR="00AD3871" w:rsidRPr="008B5CA1" w:rsidRDefault="00AD3871" w:rsidP="00FB725A">
            <w:pPr>
              <w:spacing w:line="276" w:lineRule="auto"/>
              <w:contextualSpacing/>
              <w:jc w:val="both"/>
              <w:rPr>
                <w:sz w:val="24"/>
                <w:szCs w:val="24"/>
                <w:lang w:bidi="ar-SA"/>
              </w:rPr>
            </w:pPr>
            <w:r w:rsidRPr="008B5CA1">
              <w:rPr>
                <w:sz w:val="24"/>
                <w:szCs w:val="24"/>
                <w:lang w:bidi="ar-SA"/>
              </w:rPr>
              <w:t>Hệ thống thực hiện bút toán kép:</w:t>
            </w:r>
          </w:p>
          <w:p w:rsidR="00923C74" w:rsidRDefault="00AD3871">
            <w:pPr>
              <w:numPr>
                <w:ilvl w:val="0"/>
                <w:numId w:val="5"/>
              </w:numPr>
              <w:spacing w:line="276" w:lineRule="auto"/>
              <w:ind w:left="522" w:hanging="270"/>
              <w:contextualSpacing/>
              <w:jc w:val="both"/>
              <w:rPr>
                <w:sz w:val="24"/>
                <w:szCs w:val="24"/>
                <w:lang w:bidi="ar-SA"/>
              </w:rPr>
            </w:pPr>
            <w:r w:rsidRPr="008B5CA1">
              <w:rPr>
                <w:sz w:val="24"/>
                <w:szCs w:val="24"/>
                <w:lang w:bidi="ar-SA"/>
              </w:rPr>
              <w:t xml:space="preserve">Hủy </w:t>
            </w:r>
            <w:r w:rsidR="00D94698">
              <w:rPr>
                <w:sz w:val="24"/>
                <w:szCs w:val="24"/>
                <w:lang w:bidi="ar-SA"/>
              </w:rPr>
              <w:t>biên lai</w:t>
            </w:r>
            <w:r w:rsidRPr="008B5CA1">
              <w:rPr>
                <w:sz w:val="24"/>
                <w:szCs w:val="24"/>
                <w:lang w:bidi="ar-SA"/>
              </w:rPr>
              <w:t xml:space="preserve"> bị thay thế;</w:t>
            </w:r>
          </w:p>
          <w:p w:rsidR="00923C74" w:rsidRDefault="00AD3871">
            <w:pPr>
              <w:numPr>
                <w:ilvl w:val="0"/>
                <w:numId w:val="5"/>
              </w:numPr>
              <w:spacing w:line="276" w:lineRule="auto"/>
              <w:ind w:left="522" w:hanging="270"/>
              <w:contextualSpacing/>
              <w:jc w:val="both"/>
              <w:rPr>
                <w:sz w:val="24"/>
                <w:szCs w:val="24"/>
                <w:lang w:bidi="ar-SA"/>
              </w:rPr>
            </w:pPr>
            <w:r w:rsidRPr="008B5CA1">
              <w:rPr>
                <w:sz w:val="24"/>
                <w:szCs w:val="24"/>
                <w:lang w:bidi="ar-SA"/>
              </w:rPr>
              <w:t xml:space="preserve">Lập </w:t>
            </w:r>
            <w:r w:rsidR="00D94698">
              <w:rPr>
                <w:sz w:val="24"/>
                <w:szCs w:val="24"/>
                <w:lang w:bidi="ar-SA"/>
              </w:rPr>
              <w:t>biên lai</w:t>
            </w:r>
            <w:r w:rsidRPr="008B5CA1">
              <w:rPr>
                <w:sz w:val="24"/>
                <w:szCs w:val="24"/>
                <w:lang w:bidi="ar-SA"/>
              </w:rPr>
              <w:t xml:space="preserve"> mới thay thế </w:t>
            </w:r>
            <w:r w:rsidR="00D94698">
              <w:rPr>
                <w:sz w:val="24"/>
                <w:szCs w:val="24"/>
                <w:lang w:bidi="ar-SA"/>
              </w:rPr>
              <w:t>biên lai</w:t>
            </w:r>
            <w:r w:rsidRPr="008B5CA1">
              <w:rPr>
                <w:sz w:val="24"/>
                <w:szCs w:val="24"/>
                <w:lang w:bidi="ar-SA"/>
              </w:rPr>
              <w:t xml:space="preserve"> bị hủy ;</w:t>
            </w:r>
          </w:p>
          <w:p w:rsidR="00923C74" w:rsidRDefault="00AD3871">
            <w:pPr>
              <w:numPr>
                <w:ilvl w:val="0"/>
                <w:numId w:val="5"/>
              </w:numPr>
              <w:spacing w:line="276" w:lineRule="auto"/>
              <w:ind w:left="522" w:hanging="270"/>
              <w:contextualSpacing/>
              <w:jc w:val="both"/>
              <w:rPr>
                <w:sz w:val="24"/>
                <w:szCs w:val="24"/>
                <w:lang w:bidi="ar-SA"/>
              </w:rPr>
            </w:pPr>
            <w:r w:rsidRPr="008B5CA1">
              <w:rPr>
                <w:sz w:val="24"/>
                <w:szCs w:val="24"/>
                <w:lang w:bidi="ar-SA"/>
              </w:rPr>
              <w:t xml:space="preserve">Hệ thống cho phép đính kèm biên bản thay thế </w:t>
            </w:r>
            <w:r w:rsidR="00D94698">
              <w:rPr>
                <w:sz w:val="24"/>
                <w:szCs w:val="24"/>
                <w:lang w:bidi="ar-SA"/>
              </w:rPr>
              <w:t>biên lai</w:t>
            </w:r>
            <w:r w:rsidRPr="008B5CA1">
              <w:rPr>
                <w:sz w:val="24"/>
                <w:szCs w:val="24"/>
                <w:lang w:bidi="ar-SA"/>
              </w:rPr>
              <w:t xml:space="preserve"> để làm căn cứ.</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Lập </w:t>
            </w:r>
            <w:r w:rsidR="00D94698">
              <w:rPr>
                <w:b/>
                <w:i/>
                <w:sz w:val="24"/>
                <w:szCs w:val="24"/>
                <w:lang w:bidi="ar-SA"/>
              </w:rPr>
              <w:t>biên lai</w:t>
            </w:r>
            <w:r w:rsidRPr="008B5CA1">
              <w:rPr>
                <w:b/>
                <w:i/>
                <w:sz w:val="24"/>
                <w:szCs w:val="24"/>
                <w:lang w:bidi="ar-SA"/>
              </w:rPr>
              <w:t xml:space="preserve"> sửa đổi</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Cho phép nhân viên nghiệp vụ thực hiện việc lập </w:t>
            </w:r>
            <w:r w:rsidR="00D94698">
              <w:rPr>
                <w:sz w:val="24"/>
                <w:szCs w:val="24"/>
                <w:lang w:bidi="ar-SA"/>
              </w:rPr>
              <w:t>biên lai</w:t>
            </w:r>
            <w:r w:rsidRPr="008B5CA1">
              <w:rPr>
                <w:sz w:val="24"/>
                <w:szCs w:val="24"/>
                <w:lang w:bidi="ar-SA"/>
              </w:rPr>
              <w:t xml:space="preserve"> sửa đổi </w:t>
            </w:r>
            <w:r w:rsidR="00D94698">
              <w:rPr>
                <w:sz w:val="24"/>
                <w:szCs w:val="24"/>
                <w:lang w:bidi="ar-SA"/>
              </w:rPr>
              <w:t>biên lai</w:t>
            </w:r>
            <w:r w:rsidRPr="008B5CA1">
              <w:rPr>
                <w:sz w:val="24"/>
                <w:szCs w:val="24"/>
                <w:lang w:bidi="ar-SA"/>
              </w:rPr>
              <w:t xml:space="preserve"> sai thông tin;</w:t>
            </w:r>
          </w:p>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Nghiệp vụ thực hiện khi một trong hai đơn vị phát hành hoặc đơn vị tiếp nhận đã thực hiện kê khai thuế </w:t>
            </w:r>
            <w:r w:rsidR="00D94698">
              <w:rPr>
                <w:sz w:val="24"/>
                <w:szCs w:val="24"/>
                <w:lang w:bidi="ar-SA"/>
              </w:rPr>
              <w:t xml:space="preserve">biên lai điện tử </w:t>
            </w:r>
            <w:r w:rsidRPr="008B5CA1">
              <w:rPr>
                <w:sz w:val="24"/>
                <w:szCs w:val="24"/>
                <w:lang w:bidi="ar-SA"/>
              </w:rPr>
              <w:t xml:space="preserve"> bị sai.</w:t>
            </w:r>
          </w:p>
          <w:p w:rsidR="00AD3871" w:rsidRPr="008B5CA1" w:rsidRDefault="00AD3871" w:rsidP="00FB725A">
            <w:pPr>
              <w:spacing w:line="276" w:lineRule="auto"/>
              <w:contextualSpacing/>
              <w:jc w:val="both"/>
              <w:rPr>
                <w:sz w:val="24"/>
                <w:szCs w:val="24"/>
                <w:lang w:bidi="ar-SA"/>
              </w:rPr>
            </w:pPr>
            <w:r w:rsidRPr="008B5CA1">
              <w:rPr>
                <w:sz w:val="24"/>
                <w:szCs w:val="24"/>
                <w:lang w:bidi="ar-SA"/>
              </w:rPr>
              <w:t>Hệ thống thực hiện điều chỉnh trong các trường hợp:</w:t>
            </w:r>
          </w:p>
          <w:p w:rsidR="00923C74" w:rsidRDefault="00D94698">
            <w:pPr>
              <w:numPr>
                <w:ilvl w:val="0"/>
                <w:numId w:val="5"/>
              </w:numPr>
              <w:spacing w:line="276" w:lineRule="auto"/>
              <w:ind w:left="522"/>
              <w:contextualSpacing/>
              <w:jc w:val="both"/>
              <w:rPr>
                <w:sz w:val="24"/>
                <w:szCs w:val="24"/>
                <w:lang w:bidi="ar-SA"/>
              </w:rPr>
            </w:pPr>
            <w:r>
              <w:rPr>
                <w:sz w:val="24"/>
                <w:szCs w:val="24"/>
                <w:lang w:bidi="ar-SA"/>
              </w:rPr>
              <w:t>Biên lai</w:t>
            </w:r>
            <w:r w:rsidR="00AD3871" w:rsidRPr="008B5CA1">
              <w:rPr>
                <w:sz w:val="24"/>
                <w:szCs w:val="24"/>
                <w:lang w:bidi="ar-SA"/>
              </w:rPr>
              <w:t xml:space="preserve"> điều chỉnh tăng;</w:t>
            </w:r>
          </w:p>
          <w:p w:rsidR="00923C74" w:rsidRDefault="00D94698">
            <w:pPr>
              <w:numPr>
                <w:ilvl w:val="0"/>
                <w:numId w:val="5"/>
              </w:numPr>
              <w:spacing w:line="276" w:lineRule="auto"/>
              <w:ind w:left="522"/>
              <w:contextualSpacing/>
              <w:jc w:val="both"/>
              <w:rPr>
                <w:sz w:val="24"/>
                <w:szCs w:val="24"/>
                <w:lang w:bidi="ar-SA"/>
              </w:rPr>
            </w:pPr>
            <w:r>
              <w:rPr>
                <w:sz w:val="24"/>
                <w:szCs w:val="24"/>
                <w:lang w:bidi="ar-SA"/>
              </w:rPr>
              <w:t>Biên lai</w:t>
            </w:r>
            <w:r w:rsidR="00AD3871" w:rsidRPr="008B5CA1">
              <w:rPr>
                <w:sz w:val="24"/>
                <w:szCs w:val="24"/>
                <w:lang w:bidi="ar-SA"/>
              </w:rPr>
              <w:t xml:space="preserve"> điều chỉnh giảm;</w:t>
            </w:r>
          </w:p>
          <w:p w:rsidR="00923C74" w:rsidRDefault="00D94698">
            <w:pPr>
              <w:numPr>
                <w:ilvl w:val="0"/>
                <w:numId w:val="5"/>
              </w:numPr>
              <w:spacing w:line="276" w:lineRule="auto"/>
              <w:ind w:left="522"/>
              <w:contextualSpacing/>
              <w:jc w:val="both"/>
              <w:rPr>
                <w:sz w:val="24"/>
                <w:szCs w:val="24"/>
                <w:lang w:bidi="ar-SA"/>
              </w:rPr>
            </w:pPr>
            <w:r>
              <w:rPr>
                <w:sz w:val="24"/>
                <w:szCs w:val="24"/>
                <w:lang w:bidi="ar-SA"/>
              </w:rPr>
              <w:t>Biên lai</w:t>
            </w:r>
            <w:r w:rsidR="00AD3871" w:rsidRPr="008B5CA1">
              <w:rPr>
                <w:sz w:val="24"/>
                <w:szCs w:val="24"/>
                <w:lang w:bidi="ar-SA"/>
              </w:rPr>
              <w:t xml:space="preserve"> điều chỉnh thông tin.</w:t>
            </w:r>
          </w:p>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Hệ thống thực hiện: </w:t>
            </w:r>
          </w:p>
          <w:p w:rsidR="00923C74" w:rsidRDefault="00AD3871">
            <w:pPr>
              <w:numPr>
                <w:ilvl w:val="0"/>
                <w:numId w:val="5"/>
              </w:numPr>
              <w:spacing w:line="276" w:lineRule="auto"/>
              <w:ind w:left="522"/>
              <w:contextualSpacing/>
              <w:jc w:val="both"/>
              <w:rPr>
                <w:sz w:val="24"/>
                <w:szCs w:val="24"/>
                <w:lang w:bidi="ar-SA"/>
              </w:rPr>
            </w:pPr>
            <w:r w:rsidRPr="008B5CA1">
              <w:rPr>
                <w:sz w:val="24"/>
                <w:szCs w:val="24"/>
                <w:lang w:bidi="ar-SA"/>
              </w:rPr>
              <w:t xml:space="preserve">Lập </w:t>
            </w:r>
            <w:r w:rsidR="00D94698">
              <w:rPr>
                <w:sz w:val="24"/>
                <w:szCs w:val="24"/>
                <w:lang w:bidi="ar-SA"/>
              </w:rPr>
              <w:t>biên lai</w:t>
            </w:r>
            <w:r w:rsidRPr="008B5CA1">
              <w:rPr>
                <w:sz w:val="24"/>
                <w:szCs w:val="24"/>
                <w:lang w:bidi="ar-SA"/>
              </w:rPr>
              <w:t xml:space="preserve"> mới điều chỉnh </w:t>
            </w:r>
            <w:r w:rsidR="00D94698">
              <w:rPr>
                <w:sz w:val="24"/>
                <w:szCs w:val="24"/>
                <w:lang w:bidi="ar-SA"/>
              </w:rPr>
              <w:t>biên lai</w:t>
            </w:r>
            <w:r w:rsidRPr="008B5CA1">
              <w:rPr>
                <w:sz w:val="24"/>
                <w:szCs w:val="24"/>
                <w:lang w:bidi="ar-SA"/>
              </w:rPr>
              <w:t xml:space="preserve"> bị sai;</w:t>
            </w:r>
          </w:p>
          <w:p w:rsidR="00923C74" w:rsidRDefault="00AD3871">
            <w:pPr>
              <w:numPr>
                <w:ilvl w:val="0"/>
                <w:numId w:val="5"/>
              </w:numPr>
              <w:spacing w:line="276" w:lineRule="auto"/>
              <w:ind w:left="522"/>
              <w:contextualSpacing/>
              <w:jc w:val="both"/>
              <w:rPr>
                <w:sz w:val="24"/>
                <w:szCs w:val="24"/>
                <w:lang w:bidi="ar-SA"/>
              </w:rPr>
            </w:pPr>
            <w:r w:rsidRPr="008B5CA1">
              <w:rPr>
                <w:sz w:val="24"/>
                <w:szCs w:val="24"/>
                <w:lang w:bidi="ar-SA"/>
              </w:rPr>
              <w:t xml:space="preserve">Hệ thống cho phép đính kèm biên bản điều chỉnh </w:t>
            </w:r>
            <w:r w:rsidR="00D94698">
              <w:rPr>
                <w:sz w:val="24"/>
                <w:szCs w:val="24"/>
                <w:lang w:bidi="ar-SA"/>
              </w:rPr>
              <w:t>biên lai</w:t>
            </w:r>
            <w:r w:rsidRPr="008B5CA1">
              <w:rPr>
                <w:sz w:val="24"/>
                <w:szCs w:val="24"/>
                <w:lang w:bidi="ar-SA"/>
              </w:rPr>
              <w:t xml:space="preserve"> để làm căn cứ.</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Hủy </w:t>
            </w:r>
            <w:r w:rsidR="00D94698">
              <w:rPr>
                <w:b/>
                <w:i/>
                <w:sz w:val="24"/>
                <w:szCs w:val="24"/>
                <w:lang w:bidi="ar-SA"/>
              </w:rPr>
              <w:t>biên lai</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Cho phép nhân viên nghiệp vụ thực hiện việc hủy </w:t>
            </w:r>
            <w:r w:rsidR="00D94698">
              <w:rPr>
                <w:sz w:val="24"/>
                <w:szCs w:val="24"/>
                <w:lang w:bidi="ar-SA"/>
              </w:rPr>
              <w:t>biên lai</w:t>
            </w:r>
            <w:r w:rsidRPr="008B5CA1">
              <w:rPr>
                <w:sz w:val="24"/>
                <w:szCs w:val="24"/>
                <w:lang w:bidi="ar-SA"/>
              </w:rPr>
              <w:t xml:space="preserve"> sai;</w:t>
            </w:r>
          </w:p>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Nghiệp vụ thực hiện khi không thực hiện việc thay thế </w:t>
            </w:r>
            <w:r w:rsidR="00D94698">
              <w:rPr>
                <w:sz w:val="24"/>
                <w:szCs w:val="24"/>
                <w:lang w:bidi="ar-SA"/>
              </w:rPr>
              <w:t>biên lai</w:t>
            </w:r>
            <w:r w:rsidRPr="008B5CA1">
              <w:rPr>
                <w:sz w:val="24"/>
                <w:szCs w:val="24"/>
                <w:lang w:bidi="ar-SA"/>
              </w:rPr>
              <w:t xml:space="preserve"> và sửa đổi </w:t>
            </w:r>
            <w:r w:rsidR="00D94698">
              <w:rPr>
                <w:sz w:val="24"/>
                <w:szCs w:val="24"/>
                <w:lang w:bidi="ar-SA"/>
              </w:rPr>
              <w:t>biên lai</w:t>
            </w:r>
            <w:r w:rsidRPr="008B5CA1">
              <w:rPr>
                <w:sz w:val="24"/>
                <w:szCs w:val="24"/>
                <w:lang w:bidi="ar-SA"/>
              </w:rPr>
              <w:t>.</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Danh sách </w:t>
            </w:r>
            <w:r w:rsidR="00D94698">
              <w:rPr>
                <w:b/>
                <w:i/>
                <w:sz w:val="24"/>
                <w:szCs w:val="24"/>
                <w:lang w:bidi="ar-SA"/>
              </w:rPr>
              <w:t>biên lai</w:t>
            </w:r>
            <w:r w:rsidRPr="008B5CA1">
              <w:rPr>
                <w:b/>
                <w:i/>
                <w:sz w:val="24"/>
                <w:szCs w:val="24"/>
                <w:lang w:bidi="ar-SA"/>
              </w:rPr>
              <w:t xml:space="preserve"> thay thế</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Liệt kê danh sách các </w:t>
            </w:r>
            <w:r w:rsidR="00D94698">
              <w:rPr>
                <w:sz w:val="24"/>
                <w:szCs w:val="24"/>
                <w:lang w:bidi="ar-SA"/>
              </w:rPr>
              <w:t>biên lai</w:t>
            </w:r>
            <w:r w:rsidRPr="008B5CA1">
              <w:rPr>
                <w:sz w:val="24"/>
                <w:szCs w:val="24"/>
                <w:lang w:bidi="ar-SA"/>
              </w:rPr>
              <w:t xml:space="preserve"> bị thay thế và </w:t>
            </w:r>
            <w:r w:rsidR="00D94698">
              <w:rPr>
                <w:sz w:val="24"/>
                <w:szCs w:val="24"/>
                <w:lang w:bidi="ar-SA"/>
              </w:rPr>
              <w:t>biên lai</w:t>
            </w:r>
            <w:r w:rsidRPr="008B5CA1">
              <w:rPr>
                <w:sz w:val="24"/>
                <w:szCs w:val="24"/>
                <w:lang w:bidi="ar-SA"/>
              </w:rPr>
              <w:t xml:space="preserve"> thay thế;</w:t>
            </w:r>
          </w:p>
          <w:p w:rsidR="00AD3871" w:rsidRPr="008B5CA1" w:rsidRDefault="00AD3871" w:rsidP="00FB725A">
            <w:pPr>
              <w:spacing w:line="276" w:lineRule="auto"/>
              <w:contextualSpacing/>
              <w:jc w:val="both"/>
              <w:rPr>
                <w:sz w:val="24"/>
                <w:szCs w:val="24"/>
                <w:lang w:bidi="ar-SA"/>
              </w:rPr>
            </w:pPr>
            <w:r w:rsidRPr="008B5CA1">
              <w:rPr>
                <w:sz w:val="24"/>
                <w:szCs w:val="24"/>
                <w:lang w:bidi="ar-SA"/>
              </w:rPr>
              <w:t>Cho phép download biên bản thay thế đính kèm (nếu có).</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Danh sách </w:t>
            </w:r>
            <w:r w:rsidR="00D94698">
              <w:rPr>
                <w:b/>
                <w:i/>
                <w:sz w:val="24"/>
                <w:szCs w:val="24"/>
                <w:lang w:bidi="ar-SA"/>
              </w:rPr>
              <w:t>biên lai</w:t>
            </w:r>
            <w:r w:rsidRPr="008B5CA1">
              <w:rPr>
                <w:b/>
                <w:i/>
                <w:sz w:val="24"/>
                <w:szCs w:val="24"/>
                <w:lang w:bidi="ar-SA"/>
              </w:rPr>
              <w:t xml:space="preserve"> điều chỉnh</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Liệt kê danh sách các </w:t>
            </w:r>
            <w:r w:rsidR="00D94698">
              <w:rPr>
                <w:sz w:val="24"/>
                <w:szCs w:val="24"/>
                <w:lang w:bidi="ar-SA"/>
              </w:rPr>
              <w:t>biên lai</w:t>
            </w:r>
            <w:r w:rsidRPr="008B5CA1">
              <w:rPr>
                <w:sz w:val="24"/>
                <w:szCs w:val="24"/>
                <w:lang w:bidi="ar-SA"/>
              </w:rPr>
              <w:t xml:space="preserve"> bị điều chỉnh và </w:t>
            </w:r>
            <w:r w:rsidR="00D94698">
              <w:rPr>
                <w:sz w:val="24"/>
                <w:szCs w:val="24"/>
                <w:lang w:bidi="ar-SA"/>
              </w:rPr>
              <w:t>biên lai</w:t>
            </w:r>
            <w:r w:rsidRPr="008B5CA1">
              <w:rPr>
                <w:sz w:val="24"/>
                <w:szCs w:val="24"/>
                <w:lang w:bidi="ar-SA"/>
              </w:rPr>
              <w:t xml:space="preserve"> điều chỉnh;</w:t>
            </w:r>
          </w:p>
          <w:p w:rsidR="00AD3871" w:rsidRPr="008B5CA1" w:rsidRDefault="00AD3871" w:rsidP="00FB725A">
            <w:pPr>
              <w:spacing w:line="276" w:lineRule="auto"/>
              <w:contextualSpacing/>
              <w:jc w:val="both"/>
              <w:rPr>
                <w:sz w:val="24"/>
                <w:szCs w:val="24"/>
                <w:lang w:bidi="ar-SA"/>
              </w:rPr>
            </w:pPr>
            <w:r w:rsidRPr="008B5CA1">
              <w:rPr>
                <w:sz w:val="24"/>
                <w:szCs w:val="24"/>
                <w:lang w:bidi="ar-SA"/>
              </w:rPr>
              <w:t>Cho phép download biên bản điều chỉnh đính kèm (nếu có).</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Báo cáo hủy </w:t>
            </w:r>
            <w:r w:rsidR="00D94698">
              <w:rPr>
                <w:b/>
                <w:i/>
                <w:sz w:val="24"/>
                <w:szCs w:val="24"/>
                <w:lang w:bidi="ar-SA"/>
              </w:rPr>
              <w:t>biên lai</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Liệt kê các </w:t>
            </w:r>
            <w:r w:rsidR="00D94698">
              <w:rPr>
                <w:sz w:val="24"/>
                <w:szCs w:val="24"/>
                <w:lang w:bidi="ar-SA"/>
              </w:rPr>
              <w:t>biên lai</w:t>
            </w:r>
            <w:r w:rsidRPr="008B5CA1">
              <w:rPr>
                <w:sz w:val="24"/>
                <w:szCs w:val="24"/>
                <w:lang w:bidi="ar-SA"/>
              </w:rPr>
              <w:t xml:space="preserve"> bị hủy trên hệ thống bao gồm cả </w:t>
            </w:r>
            <w:r w:rsidR="00D94698">
              <w:rPr>
                <w:sz w:val="24"/>
                <w:szCs w:val="24"/>
                <w:lang w:bidi="ar-SA"/>
              </w:rPr>
              <w:t>biên lai</w:t>
            </w:r>
            <w:r w:rsidRPr="008B5CA1">
              <w:rPr>
                <w:sz w:val="24"/>
                <w:szCs w:val="24"/>
                <w:lang w:bidi="ar-SA"/>
              </w:rPr>
              <w:t xml:space="preserve"> hủy do thay thế và </w:t>
            </w:r>
            <w:r w:rsidR="00D94698">
              <w:rPr>
                <w:sz w:val="24"/>
                <w:szCs w:val="24"/>
                <w:lang w:bidi="ar-SA"/>
              </w:rPr>
              <w:t>biên lai</w:t>
            </w:r>
            <w:r w:rsidRPr="008B5CA1">
              <w:rPr>
                <w:sz w:val="24"/>
                <w:szCs w:val="24"/>
                <w:lang w:bidi="ar-SA"/>
              </w:rPr>
              <w:t xml:space="preserve"> hủy khi không thay thế, sửa đổi.</w:t>
            </w:r>
          </w:p>
        </w:tc>
      </w:tr>
      <w:tr w:rsidR="00AD3871" w:rsidRPr="008B5CA1" w:rsidTr="0049633C">
        <w:tc>
          <w:tcPr>
            <w:tcW w:w="810" w:type="dxa"/>
            <w:vMerge w:val="restart"/>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9</w:t>
            </w:r>
          </w:p>
        </w:tc>
        <w:tc>
          <w:tcPr>
            <w:tcW w:w="8816"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rsidR="00AD3871" w:rsidRPr="008B5CA1" w:rsidRDefault="00AD3871" w:rsidP="00FB725A">
            <w:pPr>
              <w:spacing w:line="276" w:lineRule="auto"/>
              <w:contextualSpacing/>
              <w:jc w:val="center"/>
              <w:rPr>
                <w:sz w:val="24"/>
                <w:szCs w:val="24"/>
                <w:lang w:bidi="ar-SA"/>
              </w:rPr>
            </w:pPr>
            <w:r w:rsidRPr="008B5CA1">
              <w:rPr>
                <w:b/>
                <w:sz w:val="24"/>
                <w:szCs w:val="24"/>
                <w:lang w:bidi="ar-SA"/>
              </w:rPr>
              <w:t>Thống kê</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Báo cáo tình hình sử dụng</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Tổng hợp báo cáo về tình hình sử dụng theo quý của đơn vị theo mẫu CQT ban hành.</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Bảng kê </w:t>
            </w:r>
            <w:r w:rsidR="00D94698">
              <w:rPr>
                <w:b/>
                <w:i/>
                <w:sz w:val="24"/>
                <w:szCs w:val="24"/>
                <w:lang w:bidi="ar-SA"/>
              </w:rPr>
              <w:t>biên lai</w:t>
            </w:r>
            <w:r w:rsidRPr="008B5CA1">
              <w:rPr>
                <w:b/>
                <w:i/>
                <w:sz w:val="24"/>
                <w:szCs w:val="24"/>
                <w:lang w:bidi="ar-SA"/>
              </w:rPr>
              <w:t xml:space="preserve"> hàng tháng</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Thống kê về tình hình sử dụng </w:t>
            </w:r>
            <w:r w:rsidR="00D94698">
              <w:rPr>
                <w:sz w:val="24"/>
                <w:szCs w:val="24"/>
                <w:lang w:bidi="ar-SA"/>
              </w:rPr>
              <w:t>biên lai</w:t>
            </w:r>
            <w:r w:rsidRPr="008B5CA1">
              <w:rPr>
                <w:sz w:val="24"/>
                <w:szCs w:val="24"/>
                <w:lang w:bidi="ar-SA"/>
              </w:rPr>
              <w:t xml:space="preserve"> từng tháng của đơn vị.</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Tình hình ký xác nhận </w:t>
            </w:r>
            <w:r w:rsidR="00D94698">
              <w:rPr>
                <w:b/>
                <w:i/>
                <w:sz w:val="24"/>
                <w:szCs w:val="24"/>
                <w:lang w:bidi="ar-SA"/>
              </w:rPr>
              <w:t>biên lai</w:t>
            </w:r>
            <w:r w:rsidRPr="008B5CA1">
              <w:rPr>
                <w:b/>
                <w:i/>
                <w:sz w:val="24"/>
                <w:szCs w:val="24"/>
                <w:lang w:bidi="ar-SA"/>
              </w:rPr>
              <w:t xml:space="preserve"> của khách hàng</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Thống kê về tình trạng ký số xác nhận </w:t>
            </w:r>
            <w:r w:rsidR="00D94698">
              <w:rPr>
                <w:sz w:val="24"/>
                <w:szCs w:val="24"/>
                <w:lang w:bidi="ar-SA"/>
              </w:rPr>
              <w:t>biên lai</w:t>
            </w:r>
            <w:r w:rsidRPr="008B5CA1">
              <w:rPr>
                <w:sz w:val="24"/>
                <w:szCs w:val="24"/>
                <w:lang w:bidi="ar-SA"/>
              </w:rPr>
              <w:t xml:space="preserve"> của khách hàng.</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Bảng kê chi tiết </w:t>
            </w:r>
            <w:r w:rsidR="00D94698">
              <w:rPr>
                <w:b/>
                <w:i/>
                <w:sz w:val="24"/>
                <w:szCs w:val="24"/>
                <w:lang w:bidi="ar-SA"/>
              </w:rPr>
              <w:t>biên lai</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Thống kê chi tiết tất cả những </w:t>
            </w:r>
            <w:r w:rsidR="00D94698">
              <w:rPr>
                <w:sz w:val="24"/>
                <w:szCs w:val="24"/>
                <w:lang w:bidi="ar-SA"/>
              </w:rPr>
              <w:t>biên lai</w:t>
            </w:r>
            <w:r w:rsidRPr="008B5CA1">
              <w:rPr>
                <w:sz w:val="24"/>
                <w:szCs w:val="24"/>
                <w:lang w:bidi="ar-SA"/>
              </w:rPr>
              <w:t xml:space="preserve"> đã sử dụng trên hệ thống: bao gồm </w:t>
            </w:r>
            <w:r w:rsidR="00D94698">
              <w:rPr>
                <w:sz w:val="24"/>
                <w:szCs w:val="24"/>
                <w:lang w:bidi="ar-SA"/>
              </w:rPr>
              <w:t>biên lai</w:t>
            </w:r>
            <w:r w:rsidRPr="008B5CA1">
              <w:rPr>
                <w:sz w:val="24"/>
                <w:szCs w:val="24"/>
                <w:lang w:bidi="ar-SA"/>
              </w:rPr>
              <w:t xml:space="preserve"> phát hành, xóa, sửa đổi, thay thế, hủy…</w:t>
            </w:r>
          </w:p>
        </w:tc>
      </w:tr>
      <w:tr w:rsidR="00AD3871" w:rsidRPr="008B5CA1" w:rsidTr="0049633C">
        <w:tc>
          <w:tcPr>
            <w:tcW w:w="0" w:type="auto"/>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
                <w:sz w:val="24"/>
                <w:szCs w:val="24"/>
              </w:rPr>
            </w:pPr>
          </w:p>
        </w:tc>
        <w:tc>
          <w:tcPr>
            <w:tcW w:w="287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i/>
                <w:sz w:val="24"/>
                <w:szCs w:val="24"/>
                <w:lang w:bidi="ar-SA"/>
              </w:rPr>
            </w:pPr>
            <w:r w:rsidRPr="008B5CA1">
              <w:rPr>
                <w:b/>
                <w:i/>
                <w:sz w:val="24"/>
                <w:szCs w:val="24"/>
                <w:lang w:bidi="ar-SA"/>
              </w:rPr>
              <w:t xml:space="preserve">Bảng kê tạo lập và phát hành </w:t>
            </w:r>
            <w:r w:rsidR="00D94698">
              <w:rPr>
                <w:b/>
                <w:i/>
                <w:sz w:val="24"/>
                <w:szCs w:val="24"/>
                <w:lang w:bidi="ar-SA"/>
              </w:rPr>
              <w:t>biên lai</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Thống kê chi tiết những </w:t>
            </w:r>
            <w:r w:rsidR="00D94698">
              <w:rPr>
                <w:sz w:val="24"/>
                <w:szCs w:val="24"/>
                <w:lang w:bidi="ar-SA"/>
              </w:rPr>
              <w:t>biên lai</w:t>
            </w:r>
            <w:r w:rsidRPr="008B5CA1">
              <w:rPr>
                <w:sz w:val="24"/>
                <w:szCs w:val="24"/>
                <w:lang w:bidi="ar-SA"/>
              </w:rPr>
              <w:t xml:space="preserve"> đã được phát hành trong hệ thống.</w:t>
            </w:r>
          </w:p>
        </w:tc>
      </w:tr>
    </w:tbl>
    <w:p w:rsidR="00AD3871" w:rsidRPr="008B5CA1" w:rsidRDefault="00AD3871" w:rsidP="00FB725A">
      <w:pPr>
        <w:pStyle w:val="ListParagraph"/>
        <w:tabs>
          <w:tab w:val="left" w:pos="9990"/>
        </w:tabs>
        <w:autoSpaceDE w:val="0"/>
        <w:autoSpaceDN w:val="0"/>
        <w:adjustRightInd w:val="0"/>
        <w:spacing w:line="276" w:lineRule="auto"/>
        <w:ind w:left="1800"/>
        <w:jc w:val="both"/>
        <w:rPr>
          <w:b/>
          <w:bCs/>
          <w:sz w:val="24"/>
          <w:szCs w:val="24"/>
        </w:rPr>
      </w:pPr>
    </w:p>
    <w:p w:rsidR="00923C74" w:rsidRDefault="00AD3871">
      <w:pPr>
        <w:numPr>
          <w:ilvl w:val="0"/>
          <w:numId w:val="3"/>
        </w:numPr>
        <w:autoSpaceDE w:val="0"/>
        <w:autoSpaceDN w:val="0"/>
        <w:adjustRightInd w:val="0"/>
        <w:spacing w:line="276" w:lineRule="auto"/>
        <w:ind w:left="567" w:hanging="540"/>
        <w:contextualSpacing/>
        <w:jc w:val="both"/>
        <w:rPr>
          <w:b/>
          <w:bCs/>
          <w:sz w:val="24"/>
          <w:szCs w:val="24"/>
          <w:lang w:bidi="ar-SA"/>
        </w:rPr>
      </w:pPr>
      <w:r w:rsidRPr="008B5CA1">
        <w:rPr>
          <w:b/>
          <w:bCs/>
          <w:sz w:val="24"/>
          <w:szCs w:val="24"/>
          <w:lang w:bidi="ar-SA"/>
        </w:rPr>
        <w:t xml:space="preserve">HỆ THỐNG PORTAL </w:t>
      </w:r>
    </w:p>
    <w:p w:rsidR="00AD3871" w:rsidRPr="008B5CA1" w:rsidRDefault="00AD3871" w:rsidP="00FB725A">
      <w:pPr>
        <w:spacing w:line="276" w:lineRule="auto"/>
        <w:ind w:left="567"/>
        <w:contextualSpacing/>
        <w:rPr>
          <w:b/>
          <w:sz w:val="24"/>
          <w:szCs w:val="24"/>
          <w:lang w:bidi="ar-SA"/>
        </w:rPr>
      </w:pPr>
      <w:r w:rsidRPr="008B5CA1">
        <w:rPr>
          <w:sz w:val="24"/>
          <w:szCs w:val="24"/>
          <w:lang w:bidi="ar-SA"/>
        </w:rPr>
        <w:t xml:space="preserve">Đối tượng sử dụng: </w:t>
      </w:r>
      <w:r w:rsidRPr="008B5CA1">
        <w:rPr>
          <w:b/>
          <w:i/>
          <w:sz w:val="24"/>
          <w:szCs w:val="24"/>
          <w:lang w:bidi="ar-SA"/>
        </w:rPr>
        <w:t xml:space="preserve">Cá nhân/Tổ chức tiếp nhận </w:t>
      </w:r>
      <w:r w:rsidR="00D94698">
        <w:rPr>
          <w:b/>
          <w:i/>
          <w:sz w:val="24"/>
          <w:szCs w:val="24"/>
          <w:lang w:bidi="ar-SA"/>
        </w:rPr>
        <w:t xml:space="preserve">biên lai điện tử </w:t>
      </w:r>
      <w:r w:rsidRPr="008B5CA1">
        <w:rPr>
          <w:b/>
          <w:i/>
          <w:sz w:val="24"/>
          <w:szCs w:val="24"/>
          <w:lang w:bidi="ar-SA"/>
        </w:rPr>
        <w:t>.</w:t>
      </w:r>
    </w:p>
    <w:p w:rsidR="00AD3871" w:rsidRPr="008B5CA1" w:rsidRDefault="00AD3871" w:rsidP="00FB725A">
      <w:pPr>
        <w:tabs>
          <w:tab w:val="left" w:pos="9990"/>
        </w:tabs>
        <w:autoSpaceDE w:val="0"/>
        <w:autoSpaceDN w:val="0"/>
        <w:adjustRightInd w:val="0"/>
        <w:spacing w:line="276" w:lineRule="auto"/>
        <w:ind w:left="567"/>
        <w:contextualSpacing/>
        <w:jc w:val="both"/>
        <w:rPr>
          <w:bCs/>
          <w:sz w:val="24"/>
          <w:szCs w:val="24"/>
          <w:lang w:bidi="ar-SA"/>
        </w:rPr>
      </w:pPr>
      <w:r w:rsidRPr="008B5CA1">
        <w:rPr>
          <w:bCs/>
          <w:sz w:val="24"/>
          <w:szCs w:val="24"/>
          <w:lang w:bidi="ar-SA"/>
        </w:rPr>
        <w:t xml:space="preserve">Bên A có thể sử dụng hệ thống Portal có sẵn do Bên B xây dựng, hoặc tự xử dụng hệ thống Portal của Bên A để thực hiện phân phối </w:t>
      </w:r>
      <w:r w:rsidR="00D94698">
        <w:rPr>
          <w:bCs/>
          <w:sz w:val="24"/>
          <w:szCs w:val="24"/>
          <w:lang w:bidi="ar-SA"/>
        </w:rPr>
        <w:t xml:space="preserve">biên lai điện tử </w:t>
      </w:r>
      <w:r w:rsidRPr="008B5CA1">
        <w:rPr>
          <w:bCs/>
          <w:sz w:val="24"/>
          <w:szCs w:val="24"/>
          <w:lang w:bidi="ar-SA"/>
        </w:rPr>
        <w:t xml:space="preserve"> tới khách hàng.</w:t>
      </w:r>
    </w:p>
    <w:p w:rsidR="00AD3871" w:rsidRPr="008B5CA1" w:rsidRDefault="00AD3871" w:rsidP="00FB725A">
      <w:pPr>
        <w:tabs>
          <w:tab w:val="left" w:pos="9990"/>
        </w:tabs>
        <w:autoSpaceDE w:val="0"/>
        <w:autoSpaceDN w:val="0"/>
        <w:adjustRightInd w:val="0"/>
        <w:spacing w:line="276" w:lineRule="auto"/>
        <w:ind w:left="567"/>
        <w:contextualSpacing/>
        <w:jc w:val="both"/>
        <w:rPr>
          <w:bCs/>
          <w:sz w:val="24"/>
          <w:szCs w:val="24"/>
          <w:lang w:bidi="ar-SA"/>
        </w:rPr>
      </w:pPr>
      <w:r w:rsidRPr="008B5CA1">
        <w:rPr>
          <w:bCs/>
          <w:sz w:val="24"/>
          <w:szCs w:val="24"/>
          <w:lang w:bidi="ar-SA"/>
        </w:rPr>
        <w:t>Trong trường hợp Bên A tự xử dụng hệ thống Portal, Bên B sẽ cung cấp các hàm Webservice để kết nối hệ thống.</w:t>
      </w: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
        <w:gridCol w:w="2734"/>
        <w:gridCol w:w="5940"/>
      </w:tblGrid>
      <w:tr w:rsidR="00AD3871" w:rsidRPr="008B5CA1" w:rsidTr="0049633C">
        <w:tc>
          <w:tcPr>
            <w:tcW w:w="810"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STT</w:t>
            </w:r>
          </w:p>
        </w:tc>
        <w:tc>
          <w:tcPr>
            <w:tcW w:w="2734"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Chức năng</w:t>
            </w:r>
          </w:p>
        </w:tc>
        <w:tc>
          <w:tcPr>
            <w:tcW w:w="5940"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spacing w:line="276" w:lineRule="auto"/>
              <w:contextualSpacing/>
              <w:jc w:val="center"/>
              <w:rPr>
                <w:b/>
                <w:sz w:val="24"/>
                <w:szCs w:val="24"/>
                <w:lang w:bidi="ar-SA"/>
              </w:rPr>
            </w:pPr>
            <w:r w:rsidRPr="008B5CA1">
              <w:rPr>
                <w:b/>
                <w:sz w:val="24"/>
                <w:szCs w:val="24"/>
                <w:lang w:bidi="ar-SA"/>
              </w:rPr>
              <w:t>Diễn giải</w:t>
            </w:r>
          </w:p>
        </w:tc>
      </w:tr>
      <w:tr w:rsidR="00AD3871" w:rsidRPr="008B5CA1" w:rsidTr="0049633C">
        <w:tc>
          <w:tcPr>
            <w:tcW w:w="81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1</w:t>
            </w:r>
          </w:p>
        </w:tc>
        <w:tc>
          <w:tcPr>
            <w:tcW w:w="2734"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sz w:val="24"/>
                <w:szCs w:val="24"/>
                <w:lang w:bidi="ar-SA"/>
              </w:rPr>
            </w:pPr>
            <w:r w:rsidRPr="008B5CA1">
              <w:rPr>
                <w:b/>
                <w:sz w:val="24"/>
                <w:szCs w:val="24"/>
                <w:lang w:bidi="ar-SA"/>
              </w:rPr>
              <w:t>Thông tin khách hàng</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Hiển thị thông tin đơn vị tiếp nhận </w:t>
            </w:r>
            <w:r w:rsidR="00D94698">
              <w:rPr>
                <w:sz w:val="24"/>
                <w:szCs w:val="24"/>
                <w:lang w:bidi="ar-SA"/>
              </w:rPr>
              <w:t>biên lai</w:t>
            </w:r>
            <w:r w:rsidRPr="008B5CA1">
              <w:rPr>
                <w:sz w:val="24"/>
                <w:szCs w:val="24"/>
                <w:lang w:bidi="ar-SA"/>
              </w:rPr>
              <w:t xml:space="preserve"> trên hệ thống;</w:t>
            </w:r>
          </w:p>
          <w:p w:rsidR="00AD3871" w:rsidRPr="008B5CA1" w:rsidRDefault="00AD3871" w:rsidP="00FB725A">
            <w:pPr>
              <w:spacing w:line="276" w:lineRule="auto"/>
              <w:contextualSpacing/>
              <w:jc w:val="both"/>
              <w:rPr>
                <w:sz w:val="24"/>
                <w:szCs w:val="24"/>
                <w:lang w:bidi="ar-SA"/>
              </w:rPr>
            </w:pPr>
            <w:r w:rsidRPr="008B5CA1">
              <w:rPr>
                <w:sz w:val="24"/>
                <w:szCs w:val="24"/>
                <w:lang w:bidi="ar-SA"/>
              </w:rPr>
              <w:t>Cho phép đơn vị tiếp nhận sửa đổi thông tin và cập nhật lên cơ sở dữ liệu khi có sai xót hoặc thay đổi thông tin.</w:t>
            </w:r>
          </w:p>
        </w:tc>
      </w:tr>
      <w:tr w:rsidR="00AD3871" w:rsidRPr="008B5CA1" w:rsidTr="0049633C">
        <w:tc>
          <w:tcPr>
            <w:tcW w:w="81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2</w:t>
            </w:r>
          </w:p>
        </w:tc>
        <w:tc>
          <w:tcPr>
            <w:tcW w:w="2734"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sz w:val="24"/>
                <w:szCs w:val="24"/>
                <w:lang w:bidi="ar-SA"/>
              </w:rPr>
            </w:pPr>
            <w:r w:rsidRPr="008B5CA1">
              <w:rPr>
                <w:b/>
                <w:sz w:val="24"/>
                <w:szCs w:val="24"/>
                <w:lang w:bidi="ar-SA"/>
              </w:rPr>
              <w:t xml:space="preserve">Tra cứu </w:t>
            </w:r>
            <w:r w:rsidR="00D94698">
              <w:rPr>
                <w:b/>
                <w:sz w:val="24"/>
                <w:szCs w:val="24"/>
                <w:lang w:bidi="ar-SA"/>
              </w:rPr>
              <w:t>biên lai</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Hiển thị danh sách các </w:t>
            </w:r>
            <w:r w:rsidR="00D94698">
              <w:rPr>
                <w:sz w:val="24"/>
                <w:szCs w:val="24"/>
                <w:lang w:bidi="ar-SA"/>
              </w:rPr>
              <w:t xml:space="preserve">biên lai điện tử </w:t>
            </w:r>
            <w:r w:rsidRPr="008B5CA1">
              <w:rPr>
                <w:sz w:val="24"/>
                <w:szCs w:val="24"/>
                <w:lang w:bidi="ar-SA"/>
              </w:rPr>
              <w:t xml:space="preserve"> đã được phát hành tới tài khoản của đơn vị tiếp nhận;</w:t>
            </w:r>
          </w:p>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Cho phép Xem/Ký số/Download </w:t>
            </w:r>
            <w:r w:rsidR="00D94698">
              <w:rPr>
                <w:sz w:val="24"/>
                <w:szCs w:val="24"/>
                <w:lang w:bidi="ar-SA"/>
              </w:rPr>
              <w:t xml:space="preserve">biên lai điện tử </w:t>
            </w:r>
            <w:r w:rsidRPr="008B5CA1">
              <w:rPr>
                <w:sz w:val="24"/>
                <w:szCs w:val="24"/>
                <w:lang w:bidi="ar-SA"/>
              </w:rPr>
              <w:t>.</w:t>
            </w:r>
          </w:p>
        </w:tc>
      </w:tr>
      <w:tr w:rsidR="00AD3871" w:rsidRPr="008B5CA1" w:rsidTr="0049633C">
        <w:tc>
          <w:tcPr>
            <w:tcW w:w="81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3</w:t>
            </w:r>
          </w:p>
        </w:tc>
        <w:tc>
          <w:tcPr>
            <w:tcW w:w="2734"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sz w:val="24"/>
                <w:szCs w:val="24"/>
                <w:lang w:bidi="ar-SA"/>
              </w:rPr>
            </w:pPr>
            <w:r w:rsidRPr="008B5CA1">
              <w:rPr>
                <w:b/>
                <w:sz w:val="24"/>
                <w:szCs w:val="24"/>
                <w:lang w:bidi="ar-SA"/>
              </w:rPr>
              <w:t>Download phần mềm hỗ trợ</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Cho phép download các phần mềm hỗ trợ việc Xem và Ký số </w:t>
            </w:r>
            <w:r w:rsidR="00D94698">
              <w:rPr>
                <w:sz w:val="24"/>
                <w:szCs w:val="24"/>
                <w:lang w:bidi="ar-SA"/>
              </w:rPr>
              <w:t>biên lai</w:t>
            </w:r>
            <w:r w:rsidRPr="008B5CA1">
              <w:rPr>
                <w:sz w:val="24"/>
                <w:szCs w:val="24"/>
                <w:lang w:bidi="ar-SA"/>
              </w:rPr>
              <w:t>:</w:t>
            </w:r>
          </w:p>
          <w:p w:rsidR="00923C74" w:rsidRDefault="00AD3871">
            <w:pPr>
              <w:numPr>
                <w:ilvl w:val="0"/>
                <w:numId w:val="5"/>
              </w:numPr>
              <w:spacing w:line="276" w:lineRule="auto"/>
              <w:ind w:left="432" w:hanging="270"/>
              <w:contextualSpacing/>
              <w:jc w:val="both"/>
              <w:rPr>
                <w:sz w:val="24"/>
                <w:szCs w:val="24"/>
                <w:lang w:bidi="ar-SA"/>
              </w:rPr>
            </w:pPr>
            <w:r w:rsidRPr="008B5CA1">
              <w:rPr>
                <w:sz w:val="24"/>
                <w:szCs w:val="24"/>
                <w:lang w:bidi="ar-SA"/>
              </w:rPr>
              <w:t xml:space="preserve">Phần mềm Einvoice Viewer: để đọc file </w:t>
            </w:r>
            <w:r w:rsidR="00D94698">
              <w:rPr>
                <w:sz w:val="24"/>
                <w:szCs w:val="24"/>
                <w:lang w:bidi="ar-SA"/>
              </w:rPr>
              <w:t>biên lai</w:t>
            </w:r>
            <w:r w:rsidRPr="008B5CA1">
              <w:rPr>
                <w:sz w:val="24"/>
                <w:szCs w:val="24"/>
                <w:lang w:bidi="ar-SA"/>
              </w:rPr>
              <w:t xml:space="preserve"> dưới định dạng XML;</w:t>
            </w:r>
          </w:p>
          <w:p w:rsidR="00923C74" w:rsidRDefault="00AD3871">
            <w:pPr>
              <w:numPr>
                <w:ilvl w:val="0"/>
                <w:numId w:val="5"/>
              </w:numPr>
              <w:spacing w:line="276" w:lineRule="auto"/>
              <w:ind w:left="432" w:hanging="270"/>
              <w:contextualSpacing/>
              <w:jc w:val="both"/>
              <w:rPr>
                <w:sz w:val="24"/>
                <w:szCs w:val="24"/>
                <w:lang w:bidi="ar-SA"/>
              </w:rPr>
            </w:pPr>
            <w:r w:rsidRPr="008B5CA1">
              <w:rPr>
                <w:sz w:val="24"/>
                <w:szCs w:val="24"/>
                <w:lang w:bidi="ar-SA"/>
              </w:rPr>
              <w:t>Phần mềm hỗ trợ ký số Java Plugin.</w:t>
            </w:r>
          </w:p>
        </w:tc>
      </w:tr>
      <w:tr w:rsidR="00AD3871" w:rsidRPr="008B5CA1" w:rsidTr="0049633C">
        <w:tc>
          <w:tcPr>
            <w:tcW w:w="81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pStyle w:val="ListParagraph"/>
              <w:spacing w:line="276" w:lineRule="auto"/>
              <w:ind w:left="0"/>
              <w:jc w:val="center"/>
              <w:rPr>
                <w:b/>
                <w:sz w:val="24"/>
                <w:szCs w:val="24"/>
              </w:rPr>
            </w:pPr>
            <w:r w:rsidRPr="008B5CA1">
              <w:rPr>
                <w:b/>
                <w:sz w:val="24"/>
                <w:szCs w:val="24"/>
              </w:rPr>
              <w:t>4</w:t>
            </w:r>
          </w:p>
        </w:tc>
        <w:tc>
          <w:tcPr>
            <w:tcW w:w="2734"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rPr>
                <w:b/>
                <w:sz w:val="24"/>
                <w:szCs w:val="24"/>
                <w:lang w:bidi="ar-SA"/>
              </w:rPr>
            </w:pPr>
            <w:r w:rsidRPr="008B5CA1">
              <w:rPr>
                <w:b/>
                <w:sz w:val="24"/>
                <w:szCs w:val="24"/>
                <w:lang w:bidi="ar-SA"/>
              </w:rPr>
              <w:t>Liên hệ</w:t>
            </w:r>
          </w:p>
        </w:tc>
        <w:tc>
          <w:tcPr>
            <w:tcW w:w="5940"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contextualSpacing/>
              <w:jc w:val="both"/>
              <w:rPr>
                <w:sz w:val="24"/>
                <w:szCs w:val="24"/>
                <w:lang w:bidi="ar-SA"/>
              </w:rPr>
            </w:pPr>
            <w:r w:rsidRPr="008B5CA1">
              <w:rPr>
                <w:sz w:val="24"/>
                <w:szCs w:val="24"/>
                <w:lang w:bidi="ar-SA"/>
              </w:rPr>
              <w:t xml:space="preserve">Thông báo các đầu số hỗ trợ 24/7 của đơn vị phát hành </w:t>
            </w:r>
            <w:r w:rsidR="00D94698">
              <w:rPr>
                <w:sz w:val="24"/>
                <w:szCs w:val="24"/>
                <w:lang w:bidi="ar-SA"/>
              </w:rPr>
              <w:t xml:space="preserve">biên lai điện tử </w:t>
            </w:r>
            <w:r w:rsidRPr="008B5CA1">
              <w:rPr>
                <w:sz w:val="24"/>
                <w:szCs w:val="24"/>
                <w:lang w:bidi="ar-SA"/>
              </w:rPr>
              <w:t>.</w:t>
            </w:r>
          </w:p>
        </w:tc>
      </w:tr>
    </w:tbl>
    <w:p w:rsidR="00AD3871" w:rsidRPr="008B5CA1" w:rsidRDefault="00AD3871" w:rsidP="00FB725A">
      <w:pPr>
        <w:pStyle w:val="ListParagraph"/>
        <w:tabs>
          <w:tab w:val="left" w:pos="9990"/>
        </w:tabs>
        <w:autoSpaceDE w:val="0"/>
        <w:autoSpaceDN w:val="0"/>
        <w:adjustRightInd w:val="0"/>
        <w:spacing w:line="276" w:lineRule="auto"/>
        <w:ind w:left="1800"/>
        <w:jc w:val="both"/>
        <w:rPr>
          <w:b/>
          <w:bCs/>
          <w:sz w:val="24"/>
          <w:szCs w:val="24"/>
        </w:rPr>
      </w:pPr>
    </w:p>
    <w:p w:rsidR="00923C74" w:rsidRDefault="00AD3871">
      <w:pPr>
        <w:numPr>
          <w:ilvl w:val="0"/>
          <w:numId w:val="3"/>
        </w:numPr>
        <w:autoSpaceDE w:val="0"/>
        <w:autoSpaceDN w:val="0"/>
        <w:adjustRightInd w:val="0"/>
        <w:spacing w:line="276" w:lineRule="auto"/>
        <w:ind w:left="567" w:hanging="540"/>
        <w:contextualSpacing/>
        <w:jc w:val="both"/>
        <w:rPr>
          <w:b/>
          <w:bCs/>
          <w:sz w:val="24"/>
          <w:szCs w:val="24"/>
          <w:lang w:bidi="ar-SA"/>
        </w:rPr>
      </w:pPr>
      <w:r w:rsidRPr="008B5CA1">
        <w:rPr>
          <w:b/>
          <w:bCs/>
          <w:sz w:val="24"/>
          <w:szCs w:val="24"/>
          <w:lang w:bidi="ar-SA"/>
        </w:rPr>
        <w:t xml:space="preserve">HỆ </w:t>
      </w:r>
      <w:r w:rsidR="008B5CA1" w:rsidRPr="008B5CA1">
        <w:rPr>
          <w:b/>
          <w:bCs/>
          <w:sz w:val="24"/>
          <w:szCs w:val="24"/>
          <w:lang w:bidi="ar-SA"/>
        </w:rPr>
        <w:t xml:space="preserve">THỐNG </w:t>
      </w:r>
      <w:r w:rsidRPr="008B5CA1">
        <w:rPr>
          <w:b/>
          <w:bCs/>
          <w:sz w:val="24"/>
          <w:szCs w:val="24"/>
          <w:lang w:bidi="ar-SA"/>
        </w:rPr>
        <w:t>WEBSERVICE</w:t>
      </w:r>
    </w:p>
    <w:p w:rsidR="00AD3871" w:rsidRPr="008B5CA1" w:rsidRDefault="00AD3871" w:rsidP="00FB725A">
      <w:pPr>
        <w:tabs>
          <w:tab w:val="left" w:pos="9990"/>
        </w:tabs>
        <w:autoSpaceDE w:val="0"/>
        <w:autoSpaceDN w:val="0"/>
        <w:adjustRightInd w:val="0"/>
        <w:spacing w:line="276" w:lineRule="auto"/>
        <w:ind w:left="567" w:right="-1"/>
        <w:contextualSpacing/>
        <w:jc w:val="both"/>
        <w:rPr>
          <w:bCs/>
          <w:sz w:val="24"/>
          <w:szCs w:val="24"/>
          <w:lang w:bidi="ar-SA"/>
        </w:rPr>
      </w:pPr>
      <w:r w:rsidRPr="008B5CA1">
        <w:rPr>
          <w:bCs/>
          <w:sz w:val="24"/>
          <w:szCs w:val="24"/>
          <w:lang w:bidi="ar-SA"/>
        </w:rPr>
        <w:t>Đối tượng sử dụng: Nhân viên kỹ thuật/tích hợp hệ thống.</w:t>
      </w:r>
    </w:p>
    <w:p w:rsidR="00AD3871" w:rsidRPr="008B5CA1" w:rsidRDefault="00AD3871" w:rsidP="00FB725A">
      <w:pPr>
        <w:tabs>
          <w:tab w:val="left" w:pos="9990"/>
        </w:tabs>
        <w:autoSpaceDE w:val="0"/>
        <w:autoSpaceDN w:val="0"/>
        <w:adjustRightInd w:val="0"/>
        <w:spacing w:line="276" w:lineRule="auto"/>
        <w:ind w:left="567" w:right="-1"/>
        <w:contextualSpacing/>
        <w:jc w:val="both"/>
        <w:rPr>
          <w:bCs/>
          <w:sz w:val="24"/>
          <w:szCs w:val="24"/>
          <w:lang w:bidi="ar-SA"/>
        </w:rPr>
      </w:pPr>
      <w:r w:rsidRPr="008B5CA1">
        <w:rPr>
          <w:bCs/>
          <w:sz w:val="24"/>
          <w:szCs w:val="24"/>
          <w:lang w:bidi="ar-SA"/>
        </w:rPr>
        <w:t xml:space="preserve">Hệ thống báo gồm các hàm Webservice thực hiện các chức năng cơ bản hệ thống như: Phát hành, phân phối, xử lý </w:t>
      </w:r>
      <w:r w:rsidR="00D94698">
        <w:rPr>
          <w:bCs/>
          <w:sz w:val="24"/>
          <w:szCs w:val="24"/>
          <w:lang w:bidi="ar-SA"/>
        </w:rPr>
        <w:t>biên lai</w:t>
      </w:r>
      <w:r w:rsidRPr="008B5CA1">
        <w:rPr>
          <w:bCs/>
          <w:sz w:val="24"/>
          <w:szCs w:val="24"/>
          <w:lang w:bidi="ar-SA"/>
        </w:rPr>
        <w:t xml:space="preserve">, xem và Download </w:t>
      </w:r>
      <w:r w:rsidR="00D94698">
        <w:rPr>
          <w:bCs/>
          <w:sz w:val="24"/>
          <w:szCs w:val="24"/>
          <w:lang w:bidi="ar-SA"/>
        </w:rPr>
        <w:t xml:space="preserve">biên lai điện tử </w:t>
      </w:r>
      <w:r w:rsidRPr="008B5CA1">
        <w:rPr>
          <w:bCs/>
          <w:sz w:val="24"/>
          <w:szCs w:val="24"/>
          <w:lang w:bidi="ar-SA"/>
        </w:rPr>
        <w:t>.</w:t>
      </w:r>
    </w:p>
    <w:p w:rsidR="00AD3871" w:rsidRPr="008B5CA1" w:rsidRDefault="00AD3871" w:rsidP="00FB725A">
      <w:pPr>
        <w:tabs>
          <w:tab w:val="left" w:pos="9990"/>
        </w:tabs>
        <w:autoSpaceDE w:val="0"/>
        <w:autoSpaceDN w:val="0"/>
        <w:adjustRightInd w:val="0"/>
        <w:spacing w:line="276" w:lineRule="auto"/>
        <w:ind w:left="567" w:right="-1"/>
        <w:contextualSpacing/>
        <w:jc w:val="both"/>
        <w:rPr>
          <w:bCs/>
          <w:sz w:val="24"/>
          <w:szCs w:val="24"/>
          <w:lang w:bidi="ar-SA"/>
        </w:rPr>
      </w:pPr>
      <w:r w:rsidRPr="008B5CA1">
        <w:rPr>
          <w:bCs/>
          <w:sz w:val="24"/>
          <w:szCs w:val="24"/>
          <w:lang w:bidi="ar-SA"/>
        </w:rPr>
        <w:lastRenderedPageBreak/>
        <w:t xml:space="preserve">Cung cấp các đầu hàm phục vụ việc tích hợp hệ thống </w:t>
      </w:r>
      <w:r w:rsidR="00D94698">
        <w:rPr>
          <w:bCs/>
          <w:sz w:val="24"/>
          <w:szCs w:val="24"/>
          <w:lang w:bidi="ar-SA"/>
        </w:rPr>
        <w:t xml:space="preserve">biên lai điện tử </w:t>
      </w:r>
      <w:r w:rsidRPr="008B5CA1">
        <w:rPr>
          <w:bCs/>
          <w:sz w:val="24"/>
          <w:szCs w:val="24"/>
          <w:lang w:bidi="ar-SA"/>
        </w:rPr>
        <w:t xml:space="preserve"> với các hệ thống bên ngoài đang có của Bên A như: Phần mềm kế toán, phần mềm cước, phần mềm quản lý khách hàng, phần mềm thanh toán…</w:t>
      </w:r>
    </w:p>
    <w:p w:rsidR="00AD3871" w:rsidRPr="008B5CA1" w:rsidRDefault="00AD3871" w:rsidP="00FB725A">
      <w:pPr>
        <w:tabs>
          <w:tab w:val="left" w:pos="9990"/>
        </w:tabs>
        <w:autoSpaceDE w:val="0"/>
        <w:autoSpaceDN w:val="0"/>
        <w:adjustRightInd w:val="0"/>
        <w:spacing w:line="276" w:lineRule="auto"/>
        <w:ind w:left="567" w:right="-1"/>
        <w:contextualSpacing/>
        <w:jc w:val="both"/>
        <w:rPr>
          <w:bCs/>
          <w:sz w:val="24"/>
          <w:szCs w:val="24"/>
          <w:lang w:bidi="ar-SA"/>
        </w:rPr>
      </w:pPr>
      <w:r w:rsidRPr="008B5CA1">
        <w:rPr>
          <w:bCs/>
          <w:sz w:val="24"/>
          <w:szCs w:val="24"/>
          <w:lang w:bidi="ar-SA"/>
        </w:rPr>
        <w:t xml:space="preserve">Cung cấp các các đầu hàm tích hợp với Portal của Bên A đã có sẵn: Để thực hiện chức năng phân phối, xem, Download </w:t>
      </w:r>
      <w:r w:rsidR="00D94698">
        <w:rPr>
          <w:bCs/>
          <w:sz w:val="24"/>
          <w:szCs w:val="24"/>
          <w:lang w:bidi="ar-SA"/>
        </w:rPr>
        <w:t xml:space="preserve">biên lai điện tử </w:t>
      </w:r>
      <w:r w:rsidRPr="008B5CA1">
        <w:rPr>
          <w:bCs/>
          <w:sz w:val="24"/>
          <w:szCs w:val="24"/>
          <w:lang w:bidi="ar-SA"/>
        </w:rPr>
        <w:t xml:space="preserve">…; cho phép người dùng cuối tiếp nhận </w:t>
      </w:r>
      <w:r w:rsidR="00D94698">
        <w:rPr>
          <w:bCs/>
          <w:sz w:val="24"/>
          <w:szCs w:val="24"/>
          <w:lang w:bidi="ar-SA"/>
        </w:rPr>
        <w:t xml:space="preserve">biên lai điện tử </w:t>
      </w:r>
      <w:r w:rsidRPr="008B5CA1">
        <w:rPr>
          <w:bCs/>
          <w:sz w:val="24"/>
          <w:szCs w:val="24"/>
          <w:lang w:bidi="ar-SA"/>
        </w:rPr>
        <w:t xml:space="preserve"> của Bên A mà không cần qua Portal của Bên B.</w:t>
      </w:r>
    </w:p>
    <w:p w:rsidR="00923C74" w:rsidRDefault="00AD3871">
      <w:pPr>
        <w:numPr>
          <w:ilvl w:val="0"/>
          <w:numId w:val="3"/>
        </w:numPr>
        <w:autoSpaceDE w:val="0"/>
        <w:autoSpaceDN w:val="0"/>
        <w:adjustRightInd w:val="0"/>
        <w:spacing w:line="276" w:lineRule="auto"/>
        <w:ind w:left="567" w:hanging="540"/>
        <w:contextualSpacing/>
        <w:jc w:val="both"/>
        <w:rPr>
          <w:b/>
          <w:sz w:val="24"/>
          <w:szCs w:val="24"/>
          <w:lang w:bidi="ar-SA"/>
        </w:rPr>
      </w:pPr>
      <w:r w:rsidRPr="008B5CA1">
        <w:rPr>
          <w:b/>
          <w:sz w:val="24"/>
          <w:szCs w:val="24"/>
          <w:lang w:bidi="ar-SA"/>
        </w:rPr>
        <w:t>HIỆU LỰC THI HÀNH</w:t>
      </w:r>
    </w:p>
    <w:p w:rsidR="00923C74" w:rsidRDefault="00AD3871">
      <w:pPr>
        <w:pStyle w:val="ListParagraph"/>
        <w:numPr>
          <w:ilvl w:val="0"/>
          <w:numId w:val="17"/>
        </w:numPr>
        <w:tabs>
          <w:tab w:val="left" w:pos="9990"/>
        </w:tabs>
        <w:autoSpaceDE w:val="0"/>
        <w:autoSpaceDN w:val="0"/>
        <w:adjustRightInd w:val="0"/>
        <w:spacing w:line="276" w:lineRule="auto"/>
        <w:ind w:right="-1"/>
        <w:jc w:val="both"/>
        <w:rPr>
          <w:bCs/>
          <w:sz w:val="24"/>
          <w:szCs w:val="24"/>
          <w:lang w:bidi="ar-SA"/>
        </w:rPr>
      </w:pPr>
      <w:r w:rsidRPr="002E16AB">
        <w:rPr>
          <w:bCs/>
          <w:sz w:val="24"/>
          <w:szCs w:val="24"/>
          <w:lang w:bidi="ar-SA"/>
        </w:rPr>
        <w:t xml:space="preserve">Phụ lục này có hiệu lực kể từngày </w:t>
      </w:r>
      <w:r w:rsidR="008B5CA1" w:rsidRPr="002E16AB">
        <w:rPr>
          <w:sz w:val="24"/>
          <w:szCs w:val="24"/>
        </w:rPr>
        <w:t xml:space="preserve">…./…/…… </w:t>
      </w:r>
    </w:p>
    <w:p w:rsidR="00923C74" w:rsidRDefault="00AD3871">
      <w:pPr>
        <w:pStyle w:val="ListParagraph"/>
        <w:numPr>
          <w:ilvl w:val="0"/>
          <w:numId w:val="17"/>
        </w:numPr>
        <w:tabs>
          <w:tab w:val="left" w:pos="9990"/>
        </w:tabs>
        <w:autoSpaceDE w:val="0"/>
        <w:autoSpaceDN w:val="0"/>
        <w:adjustRightInd w:val="0"/>
        <w:spacing w:line="276" w:lineRule="auto"/>
        <w:ind w:right="-1"/>
        <w:jc w:val="both"/>
        <w:rPr>
          <w:bCs/>
          <w:sz w:val="24"/>
          <w:szCs w:val="24"/>
          <w:lang w:bidi="ar-SA"/>
        </w:rPr>
      </w:pPr>
      <w:r w:rsidRPr="002E16AB">
        <w:rPr>
          <w:bCs/>
          <w:sz w:val="24"/>
          <w:szCs w:val="24"/>
          <w:lang w:bidi="ar-SA"/>
        </w:rPr>
        <w:t>Phụ lục này được lập thành 04 (bốn) bản gốc có giá trị pháp lý như nhau, mỗi Bên giữ 02 (hai) bản để thực hiện.</w:t>
      </w:r>
    </w:p>
    <w:tbl>
      <w:tblPr>
        <w:tblW w:w="0" w:type="auto"/>
        <w:jc w:val="center"/>
        <w:tblLook w:val="01E0"/>
      </w:tblPr>
      <w:tblGrid>
        <w:gridCol w:w="4483"/>
        <w:gridCol w:w="4872"/>
      </w:tblGrid>
      <w:tr w:rsidR="00AD3871" w:rsidRPr="008B5CA1" w:rsidTr="002A27D7">
        <w:trPr>
          <w:trHeight w:val="715"/>
          <w:jc w:val="center"/>
        </w:trPr>
        <w:tc>
          <w:tcPr>
            <w:tcW w:w="4483"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A</w:t>
            </w:r>
            <w:r w:rsidR="00B54877">
              <w:rPr>
                <w:b/>
                <w:sz w:val="24"/>
                <w:szCs w:val="24"/>
              </w:rPr>
              <w:t xml:space="preserve"> (2)</w:t>
            </w:r>
          </w:p>
          <w:p w:rsidR="00AD3871" w:rsidRPr="008B5CA1" w:rsidRDefault="00AD3871" w:rsidP="00FB725A">
            <w:pPr>
              <w:spacing w:line="276" w:lineRule="auto"/>
              <w:rPr>
                <w:sz w:val="24"/>
                <w:szCs w:val="24"/>
              </w:rPr>
            </w:pPr>
          </w:p>
        </w:tc>
        <w:tc>
          <w:tcPr>
            <w:tcW w:w="4872"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B</w:t>
            </w:r>
            <w:r w:rsidR="00B54877">
              <w:rPr>
                <w:b/>
                <w:sz w:val="24"/>
                <w:szCs w:val="24"/>
              </w:rPr>
              <w:t xml:space="preserve"> (2)</w:t>
            </w:r>
          </w:p>
          <w:p w:rsidR="00AD3871" w:rsidRPr="008B5CA1" w:rsidRDefault="00AD3871" w:rsidP="00FB725A">
            <w:pPr>
              <w:tabs>
                <w:tab w:val="left" w:pos="1080"/>
                <w:tab w:val="left" w:pos="9990"/>
              </w:tabs>
              <w:spacing w:line="276" w:lineRule="auto"/>
              <w:ind w:right="245"/>
              <w:rPr>
                <w:b/>
                <w:sz w:val="24"/>
                <w:szCs w:val="24"/>
              </w:rPr>
            </w:pPr>
          </w:p>
        </w:tc>
      </w:tr>
    </w:tbl>
    <w:p w:rsidR="00AD3871" w:rsidRPr="008B5CA1" w:rsidRDefault="00AD3871" w:rsidP="00FB725A">
      <w:pPr>
        <w:spacing w:line="276" w:lineRule="auto"/>
        <w:jc w:val="center"/>
        <w:rPr>
          <w:bCs/>
          <w:sz w:val="24"/>
          <w:szCs w:val="24"/>
        </w:rPr>
        <w:sectPr w:rsidR="00AD3871" w:rsidRPr="008B5CA1" w:rsidSect="00194F25">
          <w:pgSz w:w="11907" w:h="16840"/>
          <w:pgMar w:top="1134" w:right="1134" w:bottom="1134" w:left="1418" w:header="720" w:footer="720" w:gutter="0"/>
          <w:cols w:space="720"/>
        </w:sectPr>
      </w:pPr>
    </w:p>
    <w:p w:rsidR="00AD3871" w:rsidRPr="008B5CA1" w:rsidRDefault="00AD3871" w:rsidP="00FB725A">
      <w:pPr>
        <w:tabs>
          <w:tab w:val="left" w:pos="9990"/>
        </w:tabs>
        <w:spacing w:line="276" w:lineRule="auto"/>
        <w:jc w:val="center"/>
        <w:rPr>
          <w:b/>
          <w:sz w:val="24"/>
          <w:szCs w:val="24"/>
        </w:rPr>
      </w:pPr>
      <w:r w:rsidRPr="008B5CA1">
        <w:rPr>
          <w:b/>
          <w:sz w:val="24"/>
          <w:szCs w:val="24"/>
        </w:rPr>
        <w:lastRenderedPageBreak/>
        <w:t>PHỤ LỤC 06: TIẾN ĐỘ TRIỂN KHAI HỆ THỐNG</w:t>
      </w:r>
      <w:r w:rsidR="00B54877">
        <w:rPr>
          <w:b/>
          <w:sz w:val="24"/>
          <w:szCs w:val="24"/>
        </w:rPr>
        <w:t xml:space="preserve"> (1)</w:t>
      </w:r>
    </w:p>
    <w:p w:rsidR="00CD23EC" w:rsidRPr="008B5CA1" w:rsidRDefault="00B54877" w:rsidP="00FB725A">
      <w:pPr>
        <w:keepNext/>
        <w:keepLines/>
        <w:tabs>
          <w:tab w:val="left" w:pos="567"/>
        </w:tabs>
        <w:spacing w:line="276" w:lineRule="auto"/>
        <w:ind w:firstLine="567"/>
        <w:jc w:val="center"/>
        <w:rPr>
          <w:b/>
          <w:bCs/>
          <w:iCs/>
          <w:sz w:val="24"/>
          <w:szCs w:val="24"/>
        </w:rPr>
      </w:pPr>
      <w:r>
        <w:rPr>
          <w:b/>
          <w:bCs/>
          <w:iCs/>
          <w:sz w:val="24"/>
          <w:lang w:val="sv-SE"/>
        </w:rPr>
        <w:t>Kèm theo Hợp đống s</w:t>
      </w:r>
      <w:r w:rsidR="00FA545A" w:rsidRPr="00470134">
        <w:rPr>
          <w:b/>
          <w:bCs/>
          <w:iCs/>
          <w:sz w:val="24"/>
          <w:lang w:val="sv-SE"/>
        </w:rPr>
        <w:t>ố:  N</w:t>
      </w:r>
      <w:r w:rsidR="00FA545A" w:rsidRPr="00470134">
        <w:rPr>
          <w:rFonts w:hint="eastAsia"/>
          <w:b/>
          <w:bCs/>
          <w:iCs/>
          <w:sz w:val="24"/>
          <w:lang w:val="sv-SE"/>
        </w:rPr>
        <w:t>ă</w:t>
      </w:r>
      <w:r w:rsidR="00FA545A" w:rsidRPr="00470134">
        <w:rPr>
          <w:b/>
          <w:bCs/>
          <w:iCs/>
          <w:sz w:val="24"/>
          <w:lang w:val="sv-SE"/>
        </w:rPr>
        <w:t>mthángngày-</w:t>
      </w:r>
      <w:r w:rsidR="00FA545A" w:rsidRPr="00470134">
        <w:rPr>
          <w:bCs/>
          <w:iCs/>
          <w:sz w:val="24"/>
          <w:lang w:val="sv-SE"/>
        </w:rPr>
        <w:t xml:space="preserve">   /</w:t>
      </w:r>
      <w:r w:rsidR="00FA545A" w:rsidRPr="00470134">
        <w:rPr>
          <w:b/>
          <w:bCs/>
          <w:iCs/>
          <w:sz w:val="24"/>
          <w:lang w:val="sv-SE"/>
        </w:rPr>
        <w:t>VNPT VNP-</w:t>
      </w:r>
      <w:r w:rsidR="00FA545A" w:rsidRPr="00470134">
        <w:rPr>
          <w:bCs/>
          <w:i/>
          <w:iCs/>
          <w:color w:val="548DD4"/>
          <w:sz w:val="24"/>
          <w:lang w:val="sv-SE"/>
        </w:rPr>
        <w:t xml:space="preserve">tên tắt </w:t>
      </w:r>
      <w:r w:rsidR="00FA545A" w:rsidRPr="00470134">
        <w:rPr>
          <w:rFonts w:hint="eastAsia"/>
          <w:bCs/>
          <w:i/>
          <w:iCs/>
          <w:color w:val="548DD4"/>
          <w:sz w:val="24"/>
          <w:lang w:val="sv-SE"/>
        </w:rPr>
        <w:t>đơ</w:t>
      </w:r>
      <w:r w:rsidR="00FA545A" w:rsidRPr="00470134">
        <w:rPr>
          <w:bCs/>
          <w:i/>
          <w:iCs/>
          <w:color w:val="548DD4"/>
          <w:sz w:val="24"/>
          <w:lang w:val="sv-SE"/>
        </w:rPr>
        <w:t>n vị ban hành v</w:t>
      </w:r>
      <w:r w:rsidR="00FA545A" w:rsidRPr="00470134">
        <w:rPr>
          <w:rFonts w:hint="eastAsia"/>
          <w:bCs/>
          <w:i/>
          <w:iCs/>
          <w:color w:val="548DD4"/>
          <w:sz w:val="24"/>
          <w:lang w:val="sv-SE"/>
        </w:rPr>
        <w:t>ă</w:t>
      </w:r>
      <w:r w:rsidR="00FA545A" w:rsidRPr="00470134">
        <w:rPr>
          <w:bCs/>
          <w:i/>
          <w:iCs/>
          <w:color w:val="548DD4"/>
          <w:sz w:val="24"/>
          <w:lang w:val="sv-SE"/>
        </w:rPr>
        <w:t xml:space="preserve">n bản-tên tắt </w:t>
      </w:r>
      <w:r w:rsidR="00FA545A" w:rsidRPr="00470134">
        <w:rPr>
          <w:rFonts w:hint="eastAsia"/>
          <w:bCs/>
          <w:i/>
          <w:iCs/>
          <w:color w:val="548DD4"/>
          <w:sz w:val="24"/>
          <w:lang w:val="sv-SE"/>
        </w:rPr>
        <w:t>đơ</w:t>
      </w:r>
      <w:r w:rsidR="00FA545A" w:rsidRPr="00470134">
        <w:rPr>
          <w:bCs/>
          <w:i/>
          <w:iCs/>
          <w:color w:val="548DD4"/>
          <w:sz w:val="24"/>
          <w:lang w:val="sv-SE"/>
        </w:rPr>
        <w:t>n vị soạn thảo</w:t>
      </w:r>
      <w:r w:rsidR="00FA545A" w:rsidRPr="00470134">
        <w:rPr>
          <w:bCs/>
          <w:iCs/>
          <w:sz w:val="24"/>
          <w:lang w:val="sv-SE"/>
        </w:rPr>
        <w:t>/</w:t>
      </w:r>
      <w:r w:rsidR="00FA545A" w:rsidRPr="00470134">
        <w:rPr>
          <w:b/>
          <w:bCs/>
          <w:iCs/>
          <w:sz w:val="24"/>
          <w:lang w:val="sv-SE"/>
        </w:rPr>
        <w:t>H</w:t>
      </w:r>
      <w:r w:rsidR="00FA545A" w:rsidRPr="00470134">
        <w:rPr>
          <w:rFonts w:hint="eastAsia"/>
          <w:b/>
          <w:bCs/>
          <w:iCs/>
          <w:sz w:val="24"/>
          <w:lang w:val="sv-SE"/>
        </w:rPr>
        <w:t>Đ</w:t>
      </w:r>
      <w:r w:rsidR="00FA545A" w:rsidRPr="00470134">
        <w:rPr>
          <w:bCs/>
          <w:i/>
          <w:iCs/>
          <w:color w:val="548DD4"/>
          <w:sz w:val="24"/>
          <w:lang w:val="sv-SE"/>
        </w:rPr>
        <w:t>Tên tắt dv</w:t>
      </w:r>
      <w:r>
        <w:rPr>
          <w:bCs/>
          <w:iCs/>
          <w:color w:val="548DD4"/>
          <w:sz w:val="24"/>
          <w:lang w:val="sv-SE"/>
        </w:rPr>
        <w:t>ký ngày......................)</w:t>
      </w:r>
    </w:p>
    <w:p w:rsidR="00AD3871" w:rsidRPr="008B5CA1" w:rsidRDefault="00AD3871" w:rsidP="00FB725A">
      <w:pPr>
        <w:tabs>
          <w:tab w:val="left" w:pos="9990"/>
        </w:tabs>
        <w:spacing w:line="276" w:lineRule="auto"/>
        <w:jc w:val="center"/>
        <w:rPr>
          <w:b/>
          <w:bCs/>
          <w:i/>
          <w:sz w:val="24"/>
          <w:szCs w:val="24"/>
        </w:rPr>
      </w:pPr>
    </w:p>
    <w:p w:rsidR="00923C74" w:rsidRDefault="00AD3871">
      <w:pPr>
        <w:numPr>
          <w:ilvl w:val="0"/>
          <w:numId w:val="9"/>
        </w:numPr>
        <w:spacing w:line="276" w:lineRule="auto"/>
        <w:ind w:left="709"/>
        <w:jc w:val="both"/>
        <w:rPr>
          <w:sz w:val="24"/>
          <w:szCs w:val="24"/>
        </w:rPr>
      </w:pPr>
      <w:r w:rsidRPr="008B5CA1">
        <w:rPr>
          <w:b/>
          <w:bCs/>
          <w:sz w:val="24"/>
          <w:szCs w:val="24"/>
        </w:rPr>
        <w:t>TIẾN ĐỘ TRIỂN KHAI HỆ THỐNG</w:t>
      </w:r>
    </w:p>
    <w:tbl>
      <w:tblPr>
        <w:tblW w:w="9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3"/>
        <w:gridCol w:w="1755"/>
        <w:gridCol w:w="2977"/>
        <w:gridCol w:w="1995"/>
        <w:gridCol w:w="1254"/>
        <w:gridCol w:w="934"/>
      </w:tblGrid>
      <w:tr w:rsidR="00AD3871" w:rsidRPr="008B5CA1" w:rsidTr="00CD23EC">
        <w:trPr>
          <w:trHeight w:val="299"/>
          <w:tblHeader/>
        </w:trPr>
        <w:tc>
          <w:tcPr>
            <w:tcW w:w="513" w:type="dxa"/>
            <w:tcBorders>
              <w:top w:val="single" w:sz="4" w:space="0" w:color="auto"/>
              <w:left w:val="single" w:sz="4" w:space="0" w:color="auto"/>
              <w:bottom w:val="single" w:sz="4" w:space="0" w:color="auto"/>
              <w:right w:val="single" w:sz="4" w:space="0" w:color="auto"/>
            </w:tcBorders>
            <w:shd w:val="clear" w:color="auto" w:fill="DBE5F1"/>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STT</w:t>
            </w:r>
          </w:p>
        </w:tc>
        <w:tc>
          <w:tcPr>
            <w:tcW w:w="1755" w:type="dxa"/>
            <w:tcBorders>
              <w:top w:val="single" w:sz="4" w:space="0" w:color="auto"/>
              <w:left w:val="single" w:sz="4" w:space="0" w:color="auto"/>
              <w:bottom w:val="single" w:sz="4" w:space="0" w:color="auto"/>
              <w:right w:val="single" w:sz="4" w:space="0" w:color="auto"/>
            </w:tcBorders>
            <w:shd w:val="clear" w:color="auto" w:fill="DBE5F1"/>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Hạng Mục</w:t>
            </w:r>
          </w:p>
        </w:tc>
        <w:tc>
          <w:tcPr>
            <w:tcW w:w="2977" w:type="dxa"/>
            <w:tcBorders>
              <w:top w:val="single" w:sz="4" w:space="0" w:color="auto"/>
              <w:left w:val="single" w:sz="4" w:space="0" w:color="auto"/>
              <w:bottom w:val="single" w:sz="4" w:space="0" w:color="auto"/>
              <w:right w:val="single" w:sz="4" w:space="0" w:color="auto"/>
            </w:tcBorders>
            <w:shd w:val="clear" w:color="auto" w:fill="DBE5F1"/>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Nội dung công việc</w:t>
            </w:r>
          </w:p>
        </w:tc>
        <w:tc>
          <w:tcPr>
            <w:tcW w:w="1995" w:type="dxa"/>
            <w:tcBorders>
              <w:top w:val="single" w:sz="4" w:space="0" w:color="auto"/>
              <w:left w:val="single" w:sz="4" w:space="0" w:color="auto"/>
              <w:bottom w:val="single" w:sz="4" w:space="0" w:color="auto"/>
              <w:right w:val="single" w:sz="4" w:space="0" w:color="auto"/>
            </w:tcBorders>
            <w:shd w:val="clear" w:color="auto" w:fill="DBE5F1"/>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Đơn vị thực hiện</w:t>
            </w:r>
          </w:p>
        </w:tc>
        <w:tc>
          <w:tcPr>
            <w:tcW w:w="1254" w:type="dxa"/>
            <w:tcBorders>
              <w:top w:val="single" w:sz="4" w:space="0" w:color="auto"/>
              <w:left w:val="single" w:sz="4" w:space="0" w:color="auto"/>
              <w:bottom w:val="single" w:sz="4" w:space="0" w:color="auto"/>
              <w:right w:val="single" w:sz="4" w:space="0" w:color="auto"/>
            </w:tcBorders>
            <w:shd w:val="clear" w:color="auto" w:fill="DBE5F1"/>
            <w:noWrap/>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Thời gian dự kiến</w:t>
            </w:r>
          </w:p>
        </w:tc>
        <w:tc>
          <w:tcPr>
            <w:tcW w:w="934" w:type="dxa"/>
            <w:tcBorders>
              <w:top w:val="single" w:sz="4" w:space="0" w:color="auto"/>
              <w:left w:val="single" w:sz="4" w:space="0" w:color="auto"/>
              <w:bottom w:val="single" w:sz="4" w:space="0" w:color="auto"/>
              <w:right w:val="single" w:sz="4" w:space="0" w:color="auto"/>
            </w:tcBorders>
            <w:shd w:val="clear" w:color="auto" w:fill="DBE5F1"/>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Ghi chú</w:t>
            </w:r>
          </w:p>
        </w:tc>
      </w:tr>
      <w:tr w:rsidR="00AD3871" w:rsidRPr="008B5CA1" w:rsidTr="0007089E">
        <w:trPr>
          <w:trHeight w:val="546"/>
        </w:trPr>
        <w:tc>
          <w:tcPr>
            <w:tcW w:w="51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175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99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1254"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r>
      <w:tr w:rsidR="00AD3871" w:rsidRPr="008B5CA1" w:rsidTr="00CD23EC">
        <w:trPr>
          <w:trHeight w:val="551"/>
        </w:trPr>
        <w:tc>
          <w:tcPr>
            <w:tcW w:w="513" w:type="dxa"/>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Cs/>
                <w:sz w:val="24"/>
                <w:szCs w:val="24"/>
              </w:rPr>
            </w:pPr>
          </w:p>
        </w:tc>
        <w:tc>
          <w:tcPr>
            <w:tcW w:w="1755" w:type="dxa"/>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Cs/>
                <w:sz w:val="24"/>
                <w:szCs w:val="24"/>
              </w:rPr>
            </w:pP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Cs/>
                <w:sz w:val="24"/>
                <w:szCs w:val="24"/>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bCs/>
                <w:sz w:val="24"/>
                <w:szCs w:val="24"/>
              </w:rPr>
            </w:pP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r>
    </w:tbl>
    <w:p w:rsidR="00AD3871" w:rsidRPr="008B5CA1" w:rsidRDefault="00AD3871" w:rsidP="00FB725A">
      <w:pPr>
        <w:spacing w:line="276" w:lineRule="auto"/>
        <w:rPr>
          <w:i/>
          <w:sz w:val="24"/>
          <w:szCs w:val="24"/>
          <w:u w:val="single"/>
        </w:rPr>
      </w:pPr>
      <w:r w:rsidRPr="008B5CA1">
        <w:rPr>
          <w:i/>
          <w:sz w:val="24"/>
          <w:szCs w:val="24"/>
          <w:u w:val="single"/>
        </w:rPr>
        <w:t>Lưu ý:</w:t>
      </w:r>
    </w:p>
    <w:p w:rsidR="00AD3871" w:rsidRPr="008B5CA1" w:rsidRDefault="00AD3871" w:rsidP="00FB725A">
      <w:pPr>
        <w:pStyle w:val="ListParagraph"/>
        <w:tabs>
          <w:tab w:val="left" w:pos="14490"/>
          <w:tab w:val="left" w:pos="14580"/>
        </w:tabs>
        <w:spacing w:line="276" w:lineRule="auto"/>
        <w:ind w:right="277"/>
        <w:jc w:val="both"/>
        <w:rPr>
          <w:i/>
          <w:sz w:val="24"/>
          <w:szCs w:val="24"/>
        </w:rPr>
      </w:pPr>
      <w:r w:rsidRPr="008B5CA1">
        <w:rPr>
          <w:i/>
          <w:sz w:val="24"/>
          <w:szCs w:val="24"/>
        </w:rPr>
        <w:t xml:space="preserve">- Khi Bắt đầu và Kết thúc mỗi hạng mục công việc, Hai Bên tiến hành ký các biên bản ghi nhớ để làm căn cứ xác định thời gian thực hiện </w:t>
      </w:r>
      <w:r w:rsidR="00440B2C" w:rsidRPr="008B5CA1">
        <w:rPr>
          <w:i/>
          <w:sz w:val="24"/>
          <w:szCs w:val="24"/>
        </w:rPr>
        <w:t>Hợp đồng</w:t>
      </w:r>
      <w:r w:rsidRPr="008B5CA1">
        <w:rPr>
          <w:i/>
          <w:sz w:val="24"/>
          <w:szCs w:val="24"/>
        </w:rPr>
        <w:t>;</w:t>
      </w:r>
    </w:p>
    <w:p w:rsidR="00AD3871" w:rsidRPr="008B5CA1" w:rsidRDefault="00AD3871" w:rsidP="00FB725A">
      <w:pPr>
        <w:tabs>
          <w:tab w:val="left" w:pos="14490"/>
          <w:tab w:val="left" w:pos="14580"/>
        </w:tabs>
        <w:spacing w:line="276" w:lineRule="auto"/>
        <w:ind w:left="720" w:right="277"/>
        <w:contextualSpacing/>
        <w:jc w:val="both"/>
        <w:rPr>
          <w:i/>
          <w:sz w:val="24"/>
          <w:szCs w:val="24"/>
          <w:lang w:bidi="ar-SA"/>
        </w:rPr>
      </w:pPr>
      <w:r w:rsidRPr="008B5CA1">
        <w:rPr>
          <w:i/>
          <w:sz w:val="24"/>
          <w:szCs w:val="24"/>
          <w:lang w:bidi="ar-SA"/>
        </w:rPr>
        <w:t>- Thời gian về việc tích hợp hệ thống HĐĐT với các hệ thống liên quan: Kế toán, CRM và Website TMĐT: Bên A chủ động và thực hiện đúng tiến độ đã đề ra. Trong trường hợp Bên A không thực hiện đúng tiến độ, Bên A phải thông báo cho Bên B và hai Bên có sự điều chỉnh về tiến độ và thời gian triển khai các công việc tiếp theo bằng biên bản có đầy đủ chữ ký của hai Bên.</w:t>
      </w:r>
    </w:p>
    <w:p w:rsidR="00923C74" w:rsidRDefault="00AD3871">
      <w:pPr>
        <w:numPr>
          <w:ilvl w:val="0"/>
          <w:numId w:val="9"/>
        </w:numPr>
        <w:spacing w:line="276" w:lineRule="auto"/>
        <w:ind w:left="709"/>
        <w:jc w:val="both"/>
        <w:rPr>
          <w:b/>
          <w:bCs/>
          <w:sz w:val="24"/>
          <w:szCs w:val="24"/>
        </w:rPr>
      </w:pPr>
      <w:r w:rsidRPr="008B5CA1">
        <w:rPr>
          <w:b/>
          <w:bCs/>
          <w:sz w:val="24"/>
          <w:szCs w:val="24"/>
        </w:rPr>
        <w:t>HIỆU LỰC THI HÀNH</w:t>
      </w:r>
    </w:p>
    <w:p w:rsidR="00923C74" w:rsidRDefault="00AD3871">
      <w:pPr>
        <w:pStyle w:val="BodyText"/>
        <w:numPr>
          <w:ilvl w:val="0"/>
          <w:numId w:val="18"/>
        </w:numPr>
        <w:spacing w:after="0" w:line="276" w:lineRule="auto"/>
        <w:jc w:val="both"/>
        <w:rPr>
          <w:sz w:val="24"/>
          <w:szCs w:val="24"/>
        </w:rPr>
      </w:pPr>
      <w:r w:rsidRPr="002E16AB">
        <w:rPr>
          <w:sz w:val="24"/>
          <w:szCs w:val="24"/>
          <w:lang w:val="vi-VN"/>
        </w:rPr>
        <w:t xml:space="preserve">Phụ lục này có hiệu lực kể từ </w:t>
      </w:r>
      <w:r w:rsidRPr="002E16AB">
        <w:rPr>
          <w:sz w:val="24"/>
          <w:szCs w:val="24"/>
        </w:rPr>
        <w:t xml:space="preserve">ngày </w:t>
      </w:r>
      <w:r w:rsidR="008B5CA1" w:rsidRPr="002E16AB">
        <w:rPr>
          <w:sz w:val="24"/>
          <w:szCs w:val="24"/>
        </w:rPr>
        <w:t xml:space="preserve">…./…/…… </w:t>
      </w:r>
    </w:p>
    <w:p w:rsidR="00923C74" w:rsidRDefault="00AD3871">
      <w:pPr>
        <w:pStyle w:val="BodyText"/>
        <w:numPr>
          <w:ilvl w:val="0"/>
          <w:numId w:val="18"/>
        </w:numPr>
        <w:spacing w:after="0" w:line="276" w:lineRule="auto"/>
        <w:jc w:val="both"/>
        <w:rPr>
          <w:sz w:val="24"/>
          <w:szCs w:val="24"/>
          <w:lang w:val="vi-VN"/>
        </w:rPr>
      </w:pPr>
      <w:r w:rsidRPr="002E16AB">
        <w:rPr>
          <w:sz w:val="24"/>
          <w:szCs w:val="24"/>
          <w:lang w:val="vi-VN"/>
        </w:rPr>
        <w:t>Phụ lục này được lập thành 04 (bốn) bản gốc có giá trị pháp lý như nhau, mỗi Bên giữ 02 (hai) bản để thực hiện.</w:t>
      </w:r>
    </w:p>
    <w:tbl>
      <w:tblPr>
        <w:tblW w:w="0" w:type="auto"/>
        <w:jc w:val="center"/>
        <w:tblLook w:val="01E0"/>
      </w:tblPr>
      <w:tblGrid>
        <w:gridCol w:w="4802"/>
        <w:gridCol w:w="4886"/>
      </w:tblGrid>
      <w:tr w:rsidR="00AD3871" w:rsidRPr="008B5CA1" w:rsidTr="00CD23EC">
        <w:trPr>
          <w:trHeight w:val="540"/>
          <w:jc w:val="center"/>
        </w:trPr>
        <w:tc>
          <w:tcPr>
            <w:tcW w:w="4802" w:type="dxa"/>
          </w:tcPr>
          <w:p w:rsidR="00AD3871" w:rsidRPr="008B5CA1" w:rsidRDefault="00AD3871" w:rsidP="00FB725A">
            <w:pPr>
              <w:pStyle w:val="BodyText"/>
              <w:tabs>
                <w:tab w:val="left" w:pos="9990"/>
              </w:tabs>
              <w:spacing w:after="0" w:line="276" w:lineRule="auto"/>
              <w:ind w:right="245"/>
              <w:jc w:val="center"/>
              <w:rPr>
                <w:b/>
                <w:bCs/>
                <w:i/>
                <w:sz w:val="24"/>
                <w:szCs w:val="24"/>
              </w:rPr>
            </w:pPr>
            <w:r w:rsidRPr="008B5CA1">
              <w:rPr>
                <w:b/>
                <w:sz w:val="24"/>
                <w:szCs w:val="24"/>
              </w:rPr>
              <w:t>ĐẠI DIỆN BÊN A</w:t>
            </w:r>
            <w:r w:rsidR="00B54877">
              <w:rPr>
                <w:b/>
                <w:sz w:val="24"/>
                <w:szCs w:val="24"/>
              </w:rPr>
              <w:t xml:space="preserve"> (2)</w:t>
            </w:r>
          </w:p>
        </w:tc>
        <w:tc>
          <w:tcPr>
            <w:tcW w:w="4886" w:type="dxa"/>
          </w:tcPr>
          <w:p w:rsidR="00AD3871" w:rsidRPr="008B5CA1" w:rsidRDefault="00AD3871" w:rsidP="00FB725A">
            <w:pPr>
              <w:pStyle w:val="BodyText"/>
              <w:tabs>
                <w:tab w:val="left" w:pos="9990"/>
              </w:tabs>
              <w:spacing w:after="0" w:line="276" w:lineRule="auto"/>
              <w:ind w:right="245"/>
              <w:jc w:val="center"/>
              <w:rPr>
                <w:sz w:val="24"/>
                <w:szCs w:val="24"/>
              </w:rPr>
            </w:pPr>
            <w:r w:rsidRPr="008B5CA1">
              <w:rPr>
                <w:b/>
                <w:sz w:val="24"/>
                <w:szCs w:val="24"/>
              </w:rPr>
              <w:t>ĐẠI DIỆN BÊN B</w:t>
            </w:r>
            <w:r w:rsidR="00B54877">
              <w:rPr>
                <w:b/>
                <w:sz w:val="24"/>
                <w:szCs w:val="24"/>
              </w:rPr>
              <w:t xml:space="preserve"> (2)</w:t>
            </w:r>
          </w:p>
        </w:tc>
      </w:tr>
    </w:tbl>
    <w:p w:rsidR="00AD3871" w:rsidRPr="008B5CA1" w:rsidRDefault="00AD3871" w:rsidP="00FB725A">
      <w:pPr>
        <w:pStyle w:val="ListParagraph"/>
        <w:spacing w:line="276" w:lineRule="auto"/>
        <w:ind w:left="1080"/>
        <w:rPr>
          <w:i/>
          <w:sz w:val="24"/>
          <w:szCs w:val="24"/>
        </w:rPr>
      </w:pPr>
      <w:r w:rsidRPr="008B5CA1">
        <w:rPr>
          <w:i/>
          <w:sz w:val="24"/>
          <w:szCs w:val="24"/>
        </w:rPr>
        <w:br w:type="page"/>
      </w:r>
    </w:p>
    <w:p w:rsidR="00AD3871" w:rsidRPr="008B5CA1" w:rsidRDefault="00AD3871" w:rsidP="00FB725A">
      <w:pPr>
        <w:tabs>
          <w:tab w:val="left" w:pos="9990"/>
        </w:tabs>
        <w:spacing w:line="276" w:lineRule="auto"/>
        <w:jc w:val="center"/>
        <w:rPr>
          <w:b/>
          <w:sz w:val="24"/>
          <w:szCs w:val="24"/>
        </w:rPr>
      </w:pPr>
      <w:r w:rsidRPr="008B5CA1">
        <w:rPr>
          <w:b/>
          <w:sz w:val="24"/>
          <w:szCs w:val="24"/>
        </w:rPr>
        <w:lastRenderedPageBreak/>
        <w:t xml:space="preserve">PHỤ LỤC 07: DANH SÁCH NHÂN SỰ THAM GIA </w:t>
      </w:r>
    </w:p>
    <w:p w:rsidR="00AD3871" w:rsidRPr="008B5CA1" w:rsidRDefault="00AD3871" w:rsidP="00FB725A">
      <w:pPr>
        <w:tabs>
          <w:tab w:val="left" w:pos="9990"/>
        </w:tabs>
        <w:spacing w:line="276" w:lineRule="auto"/>
        <w:jc w:val="center"/>
        <w:rPr>
          <w:b/>
          <w:sz w:val="24"/>
          <w:szCs w:val="24"/>
        </w:rPr>
      </w:pPr>
      <w:r w:rsidRPr="008B5CA1">
        <w:rPr>
          <w:b/>
          <w:sz w:val="24"/>
          <w:szCs w:val="24"/>
        </w:rPr>
        <w:t>TRIỂN KHAI HỆ THỐNG</w:t>
      </w:r>
      <w:r w:rsidR="00B54877">
        <w:rPr>
          <w:b/>
          <w:sz w:val="24"/>
          <w:szCs w:val="24"/>
        </w:rPr>
        <w:t xml:space="preserve"> (1)</w:t>
      </w:r>
    </w:p>
    <w:p w:rsidR="00CD23EC" w:rsidRPr="008B5CA1" w:rsidRDefault="00B54877" w:rsidP="00FB725A">
      <w:pPr>
        <w:keepNext/>
        <w:keepLines/>
        <w:tabs>
          <w:tab w:val="left" w:pos="567"/>
        </w:tabs>
        <w:spacing w:line="276" w:lineRule="auto"/>
        <w:ind w:firstLine="567"/>
        <w:jc w:val="center"/>
        <w:rPr>
          <w:bCs/>
          <w:i/>
          <w:iCs/>
          <w:sz w:val="24"/>
          <w:lang w:val="sv-SE"/>
        </w:rPr>
      </w:pPr>
      <w:r>
        <w:rPr>
          <w:b/>
          <w:bCs/>
          <w:iCs/>
          <w:sz w:val="24"/>
          <w:lang w:val="sv-SE"/>
        </w:rPr>
        <w:t>Kèm theo Hợp đống s</w:t>
      </w:r>
      <w:r w:rsidR="00FA545A" w:rsidRPr="00470134">
        <w:rPr>
          <w:b/>
          <w:bCs/>
          <w:iCs/>
          <w:sz w:val="24"/>
          <w:lang w:val="sv-SE"/>
        </w:rPr>
        <w:t>ố:  N</w:t>
      </w:r>
      <w:r w:rsidR="00FA545A" w:rsidRPr="00470134">
        <w:rPr>
          <w:rFonts w:hint="eastAsia"/>
          <w:b/>
          <w:bCs/>
          <w:iCs/>
          <w:sz w:val="24"/>
          <w:lang w:val="sv-SE"/>
        </w:rPr>
        <w:t>ă</w:t>
      </w:r>
      <w:r w:rsidR="00FA545A" w:rsidRPr="00470134">
        <w:rPr>
          <w:b/>
          <w:bCs/>
          <w:iCs/>
          <w:sz w:val="24"/>
          <w:lang w:val="sv-SE"/>
        </w:rPr>
        <w:t>mthángngày-</w:t>
      </w:r>
      <w:r w:rsidR="00FA545A" w:rsidRPr="00470134">
        <w:rPr>
          <w:bCs/>
          <w:iCs/>
          <w:sz w:val="24"/>
          <w:lang w:val="sv-SE"/>
        </w:rPr>
        <w:t xml:space="preserve">   /</w:t>
      </w:r>
      <w:r w:rsidR="00FA545A" w:rsidRPr="00470134">
        <w:rPr>
          <w:b/>
          <w:bCs/>
          <w:iCs/>
          <w:sz w:val="24"/>
          <w:lang w:val="sv-SE"/>
        </w:rPr>
        <w:t>VNPT VNP-</w:t>
      </w:r>
      <w:r w:rsidR="00FA545A" w:rsidRPr="00470134">
        <w:rPr>
          <w:bCs/>
          <w:i/>
          <w:iCs/>
          <w:color w:val="548DD4"/>
          <w:sz w:val="24"/>
          <w:lang w:val="sv-SE"/>
        </w:rPr>
        <w:t xml:space="preserve">tên tắt </w:t>
      </w:r>
      <w:r w:rsidR="00FA545A" w:rsidRPr="00470134">
        <w:rPr>
          <w:rFonts w:hint="eastAsia"/>
          <w:bCs/>
          <w:i/>
          <w:iCs/>
          <w:color w:val="548DD4"/>
          <w:sz w:val="24"/>
          <w:lang w:val="sv-SE"/>
        </w:rPr>
        <w:t>đơ</w:t>
      </w:r>
      <w:r w:rsidR="00FA545A" w:rsidRPr="00470134">
        <w:rPr>
          <w:bCs/>
          <w:i/>
          <w:iCs/>
          <w:color w:val="548DD4"/>
          <w:sz w:val="24"/>
          <w:lang w:val="sv-SE"/>
        </w:rPr>
        <w:t>n vị ban hành v</w:t>
      </w:r>
      <w:r w:rsidR="00FA545A" w:rsidRPr="00470134">
        <w:rPr>
          <w:rFonts w:hint="eastAsia"/>
          <w:bCs/>
          <w:i/>
          <w:iCs/>
          <w:color w:val="548DD4"/>
          <w:sz w:val="24"/>
          <w:lang w:val="sv-SE"/>
        </w:rPr>
        <w:t>ă</w:t>
      </w:r>
      <w:r w:rsidR="00FA545A" w:rsidRPr="00470134">
        <w:rPr>
          <w:bCs/>
          <w:i/>
          <w:iCs/>
          <w:color w:val="548DD4"/>
          <w:sz w:val="24"/>
          <w:lang w:val="sv-SE"/>
        </w:rPr>
        <w:t xml:space="preserve">n bản-tên tắt </w:t>
      </w:r>
      <w:r w:rsidR="00FA545A" w:rsidRPr="00470134">
        <w:rPr>
          <w:rFonts w:hint="eastAsia"/>
          <w:bCs/>
          <w:i/>
          <w:iCs/>
          <w:color w:val="548DD4"/>
          <w:sz w:val="24"/>
          <w:lang w:val="sv-SE"/>
        </w:rPr>
        <w:t>đơ</w:t>
      </w:r>
      <w:r w:rsidR="00FA545A" w:rsidRPr="00470134">
        <w:rPr>
          <w:bCs/>
          <w:i/>
          <w:iCs/>
          <w:color w:val="548DD4"/>
          <w:sz w:val="24"/>
          <w:lang w:val="sv-SE"/>
        </w:rPr>
        <w:t>n vị soạn thảo</w:t>
      </w:r>
      <w:r w:rsidR="00FA545A" w:rsidRPr="00470134">
        <w:rPr>
          <w:bCs/>
          <w:iCs/>
          <w:sz w:val="24"/>
          <w:lang w:val="sv-SE"/>
        </w:rPr>
        <w:t>/</w:t>
      </w:r>
      <w:r w:rsidR="00FA545A" w:rsidRPr="00470134">
        <w:rPr>
          <w:b/>
          <w:bCs/>
          <w:iCs/>
          <w:sz w:val="24"/>
          <w:lang w:val="sv-SE"/>
        </w:rPr>
        <w:t>H</w:t>
      </w:r>
      <w:r w:rsidR="00FA545A" w:rsidRPr="00470134">
        <w:rPr>
          <w:rFonts w:hint="eastAsia"/>
          <w:b/>
          <w:bCs/>
          <w:iCs/>
          <w:sz w:val="24"/>
          <w:lang w:val="sv-SE"/>
        </w:rPr>
        <w:t>Đ</w:t>
      </w:r>
      <w:r w:rsidR="00FA545A" w:rsidRPr="00470134">
        <w:rPr>
          <w:bCs/>
          <w:i/>
          <w:iCs/>
          <w:color w:val="548DD4"/>
          <w:sz w:val="24"/>
          <w:lang w:val="sv-SE"/>
        </w:rPr>
        <w:t>Tên tắt dv</w:t>
      </w:r>
      <w:r>
        <w:rPr>
          <w:bCs/>
          <w:iCs/>
          <w:color w:val="548DD4"/>
          <w:sz w:val="24"/>
          <w:lang w:val="sv-SE"/>
        </w:rPr>
        <w:t>ký ngày......................)</w:t>
      </w:r>
    </w:p>
    <w:p w:rsidR="001F5F7C" w:rsidRPr="008B5CA1" w:rsidRDefault="001F5F7C" w:rsidP="00FB725A">
      <w:pPr>
        <w:keepNext/>
        <w:keepLines/>
        <w:tabs>
          <w:tab w:val="left" w:pos="567"/>
        </w:tabs>
        <w:spacing w:line="276" w:lineRule="auto"/>
        <w:ind w:firstLine="567"/>
        <w:jc w:val="center"/>
        <w:rPr>
          <w:b/>
          <w:bCs/>
          <w:iCs/>
          <w:sz w:val="24"/>
          <w:szCs w:val="24"/>
        </w:rPr>
      </w:pPr>
    </w:p>
    <w:p w:rsidR="00AD3871" w:rsidRPr="008B5CA1" w:rsidRDefault="00AD3871" w:rsidP="00FB725A">
      <w:pPr>
        <w:spacing w:line="276" w:lineRule="auto"/>
        <w:jc w:val="both"/>
        <w:rPr>
          <w:i/>
          <w:sz w:val="24"/>
          <w:szCs w:val="24"/>
        </w:rPr>
      </w:pPr>
      <w:r w:rsidRPr="008B5CA1">
        <w:rPr>
          <w:b/>
          <w:bCs/>
          <w:sz w:val="24"/>
          <w:szCs w:val="24"/>
        </w:rPr>
        <w:t xml:space="preserve">I. </w:t>
      </w:r>
      <w:r w:rsidR="00CD23EC" w:rsidRPr="008B5CA1">
        <w:rPr>
          <w:b/>
          <w:bCs/>
          <w:sz w:val="24"/>
          <w:szCs w:val="24"/>
        </w:rPr>
        <w:tab/>
      </w:r>
      <w:r w:rsidRPr="008B5CA1">
        <w:rPr>
          <w:b/>
          <w:bCs/>
          <w:sz w:val="24"/>
          <w:szCs w:val="24"/>
        </w:rPr>
        <w:t>DANH SÁCH NHÂN SỰ</w:t>
      </w:r>
    </w:p>
    <w:tbl>
      <w:tblPr>
        <w:tblW w:w="95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416"/>
        <w:gridCol w:w="1499"/>
        <w:gridCol w:w="1613"/>
        <w:gridCol w:w="1559"/>
        <w:gridCol w:w="1788"/>
      </w:tblGrid>
      <w:tr w:rsidR="00AD3871" w:rsidRPr="008B5CA1" w:rsidTr="00CD23EC">
        <w:trPr>
          <w:trHeight w:val="422"/>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STT</w:t>
            </w:r>
          </w:p>
        </w:tc>
        <w:tc>
          <w:tcPr>
            <w:tcW w:w="2416"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Họ và tên</w:t>
            </w:r>
          </w:p>
        </w:tc>
        <w:tc>
          <w:tcPr>
            <w:tcW w:w="1499"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Chức vụ</w:t>
            </w:r>
          </w:p>
        </w:tc>
        <w:tc>
          <w:tcPr>
            <w:tcW w:w="1613"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Nhiệm vụ</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Số điện thoại</w:t>
            </w:r>
          </w:p>
        </w:tc>
        <w:tc>
          <w:tcPr>
            <w:tcW w:w="1788" w:type="dxa"/>
            <w:tcBorders>
              <w:top w:val="single" w:sz="4" w:space="0" w:color="auto"/>
              <w:left w:val="single" w:sz="4" w:space="0" w:color="auto"/>
              <w:bottom w:val="single" w:sz="4" w:space="0" w:color="auto"/>
              <w:right w:val="single" w:sz="4" w:space="0" w:color="auto"/>
            </w:tcBorders>
            <w:shd w:val="clear" w:color="auto" w:fill="DBE5F1"/>
            <w:vAlign w:val="center"/>
          </w:tcPr>
          <w:p w:rsidR="00AD3871" w:rsidRPr="008B5CA1" w:rsidRDefault="00AD3871" w:rsidP="00FB725A">
            <w:pPr>
              <w:tabs>
                <w:tab w:val="left" w:pos="9990"/>
              </w:tabs>
              <w:autoSpaceDE w:val="0"/>
              <w:autoSpaceDN w:val="0"/>
              <w:adjustRightInd w:val="0"/>
              <w:spacing w:line="276" w:lineRule="auto"/>
              <w:jc w:val="center"/>
              <w:rPr>
                <w:b/>
                <w:bCs/>
                <w:sz w:val="24"/>
                <w:szCs w:val="24"/>
              </w:rPr>
            </w:pPr>
            <w:r w:rsidRPr="008B5CA1">
              <w:rPr>
                <w:b/>
                <w:bCs/>
                <w:sz w:val="24"/>
                <w:szCs w:val="24"/>
              </w:rPr>
              <w:t>Email</w:t>
            </w:r>
          </w:p>
        </w:tc>
      </w:tr>
      <w:tr w:rsidR="00AD3871" w:rsidRPr="008B5CA1" w:rsidTr="00CD23EC">
        <w:trPr>
          <w:trHeight w:val="434"/>
        </w:trPr>
        <w:tc>
          <w:tcPr>
            <w:tcW w:w="70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ind w:left="-139"/>
              <w:jc w:val="center"/>
              <w:rPr>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r>
      <w:tr w:rsidR="00AD3871" w:rsidRPr="008B5CA1" w:rsidTr="00CD23EC">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r>
      <w:tr w:rsidR="00AD3871" w:rsidRPr="008B5CA1" w:rsidTr="00CD23EC">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r>
      <w:tr w:rsidR="00AD3871" w:rsidRPr="008B5CA1" w:rsidTr="00CD23EC">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r>
      <w:tr w:rsidR="00AD3871" w:rsidRPr="008B5CA1" w:rsidTr="00CD23EC">
        <w:trPr>
          <w:trHeight w:val="434"/>
        </w:trPr>
        <w:tc>
          <w:tcPr>
            <w:tcW w:w="70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r>
      <w:tr w:rsidR="00AD3871" w:rsidRPr="008B5CA1" w:rsidTr="00CD23EC">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r>
      <w:tr w:rsidR="00AD3871" w:rsidRPr="008B5CA1" w:rsidTr="00CD23EC">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spacing w:line="276"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jc w:val="center"/>
              <w:rPr>
                <w:bCs/>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AD3871" w:rsidRPr="008B5CA1" w:rsidRDefault="00AD3871" w:rsidP="00FB725A">
            <w:pPr>
              <w:tabs>
                <w:tab w:val="left" w:pos="9990"/>
              </w:tabs>
              <w:autoSpaceDE w:val="0"/>
              <w:autoSpaceDN w:val="0"/>
              <w:adjustRightInd w:val="0"/>
              <w:spacing w:line="276" w:lineRule="auto"/>
              <w:rPr>
                <w:bCs/>
                <w:sz w:val="24"/>
                <w:szCs w:val="24"/>
              </w:rPr>
            </w:pPr>
          </w:p>
        </w:tc>
      </w:tr>
    </w:tbl>
    <w:p w:rsidR="00AD3871" w:rsidRPr="008B5CA1" w:rsidRDefault="00AD3871" w:rsidP="00FB725A">
      <w:pPr>
        <w:spacing w:line="276" w:lineRule="auto"/>
        <w:jc w:val="both"/>
        <w:rPr>
          <w:b/>
          <w:bCs/>
          <w:sz w:val="24"/>
          <w:szCs w:val="24"/>
        </w:rPr>
      </w:pPr>
      <w:r w:rsidRPr="008B5CA1">
        <w:rPr>
          <w:b/>
          <w:bCs/>
          <w:sz w:val="24"/>
          <w:szCs w:val="24"/>
        </w:rPr>
        <w:t xml:space="preserve">II. </w:t>
      </w:r>
      <w:r w:rsidR="00CD23EC" w:rsidRPr="008B5CA1">
        <w:rPr>
          <w:b/>
          <w:bCs/>
          <w:sz w:val="24"/>
          <w:szCs w:val="24"/>
        </w:rPr>
        <w:tab/>
      </w:r>
      <w:r w:rsidRPr="008B5CA1">
        <w:rPr>
          <w:b/>
          <w:bCs/>
          <w:sz w:val="24"/>
          <w:szCs w:val="24"/>
        </w:rPr>
        <w:t>HIỆU LỰC THI HÀNH</w:t>
      </w:r>
    </w:p>
    <w:p w:rsidR="00923C74" w:rsidRDefault="00AD3871">
      <w:pPr>
        <w:pStyle w:val="BodyText"/>
        <w:numPr>
          <w:ilvl w:val="1"/>
          <w:numId w:val="19"/>
        </w:numPr>
        <w:spacing w:after="0" w:line="276" w:lineRule="auto"/>
        <w:jc w:val="both"/>
        <w:rPr>
          <w:sz w:val="24"/>
          <w:szCs w:val="24"/>
        </w:rPr>
      </w:pPr>
      <w:r w:rsidRPr="002E16AB">
        <w:rPr>
          <w:sz w:val="24"/>
          <w:szCs w:val="24"/>
          <w:lang w:val="vi-VN"/>
        </w:rPr>
        <w:t>Phụ lục này có hiệu lực kể từ</w:t>
      </w:r>
      <w:r w:rsidRPr="002E16AB">
        <w:rPr>
          <w:sz w:val="24"/>
          <w:szCs w:val="24"/>
        </w:rPr>
        <w:t xml:space="preserve"> ngày </w:t>
      </w:r>
      <w:r w:rsidR="008B5CA1" w:rsidRPr="002E16AB">
        <w:rPr>
          <w:sz w:val="24"/>
          <w:szCs w:val="24"/>
        </w:rPr>
        <w:t xml:space="preserve">…./…/…… </w:t>
      </w:r>
    </w:p>
    <w:p w:rsidR="00923C74" w:rsidRDefault="00AD3871">
      <w:pPr>
        <w:pStyle w:val="BodyText"/>
        <w:numPr>
          <w:ilvl w:val="1"/>
          <w:numId w:val="19"/>
        </w:numPr>
        <w:spacing w:after="0" w:line="276" w:lineRule="auto"/>
        <w:jc w:val="both"/>
        <w:rPr>
          <w:sz w:val="24"/>
          <w:szCs w:val="24"/>
          <w:lang w:val="vi-VN"/>
        </w:rPr>
      </w:pPr>
      <w:r w:rsidRPr="002E16AB">
        <w:rPr>
          <w:sz w:val="24"/>
          <w:szCs w:val="24"/>
          <w:lang w:val="vi-VN"/>
        </w:rPr>
        <w:t>Phụ lục này được lập thành 04 (bốn) bản gốc có giá trị pháp lý như nhau, mỗi Bên giữ 02 (hai) bản để thực hiện.</w:t>
      </w:r>
    </w:p>
    <w:tbl>
      <w:tblPr>
        <w:tblW w:w="0" w:type="auto"/>
        <w:jc w:val="center"/>
        <w:tblLook w:val="01E0"/>
      </w:tblPr>
      <w:tblGrid>
        <w:gridCol w:w="4909"/>
        <w:gridCol w:w="4995"/>
      </w:tblGrid>
      <w:tr w:rsidR="00AD3871" w:rsidRPr="008B5CA1" w:rsidTr="00AD3871">
        <w:trPr>
          <w:trHeight w:val="1043"/>
          <w:jc w:val="center"/>
        </w:trPr>
        <w:tc>
          <w:tcPr>
            <w:tcW w:w="6626"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A</w:t>
            </w:r>
            <w:r w:rsidR="00B54877">
              <w:rPr>
                <w:b/>
                <w:sz w:val="24"/>
                <w:szCs w:val="24"/>
              </w:rPr>
              <w:t xml:space="preserve"> (2)</w:t>
            </w:r>
          </w:p>
          <w:p w:rsidR="00AD3871" w:rsidRPr="008B5CA1" w:rsidRDefault="00AD3871" w:rsidP="00FB725A">
            <w:pPr>
              <w:pStyle w:val="BodyText"/>
              <w:tabs>
                <w:tab w:val="left" w:pos="9990"/>
              </w:tabs>
              <w:spacing w:after="0" w:line="276" w:lineRule="auto"/>
              <w:ind w:right="245"/>
              <w:jc w:val="center"/>
              <w:rPr>
                <w:b/>
                <w:bCs/>
                <w:i/>
                <w:sz w:val="24"/>
                <w:szCs w:val="24"/>
              </w:rPr>
            </w:pPr>
          </w:p>
        </w:tc>
        <w:tc>
          <w:tcPr>
            <w:tcW w:w="6750" w:type="dxa"/>
          </w:tcPr>
          <w:p w:rsidR="00AD3871" w:rsidRPr="008B5CA1" w:rsidRDefault="00AD3871" w:rsidP="00FB725A">
            <w:pPr>
              <w:pStyle w:val="BodyText"/>
              <w:tabs>
                <w:tab w:val="left" w:pos="9990"/>
              </w:tabs>
              <w:spacing w:after="0" w:line="276" w:lineRule="auto"/>
              <w:ind w:right="245"/>
              <w:jc w:val="center"/>
              <w:rPr>
                <w:b/>
                <w:sz w:val="24"/>
                <w:szCs w:val="24"/>
              </w:rPr>
            </w:pPr>
            <w:r w:rsidRPr="008B5CA1">
              <w:rPr>
                <w:b/>
                <w:sz w:val="24"/>
                <w:szCs w:val="24"/>
              </w:rPr>
              <w:t>ĐẠI DIỆN BÊN B</w:t>
            </w:r>
            <w:r w:rsidR="00B54877">
              <w:rPr>
                <w:b/>
                <w:sz w:val="24"/>
                <w:szCs w:val="24"/>
              </w:rPr>
              <w:t xml:space="preserve"> (2)</w:t>
            </w:r>
          </w:p>
          <w:p w:rsidR="00AD3871" w:rsidRPr="008B5CA1" w:rsidRDefault="00AD3871" w:rsidP="00FB725A">
            <w:pPr>
              <w:tabs>
                <w:tab w:val="left" w:pos="1080"/>
                <w:tab w:val="left" w:pos="9990"/>
              </w:tabs>
              <w:spacing w:line="276" w:lineRule="auto"/>
              <w:ind w:right="245"/>
              <w:jc w:val="center"/>
              <w:rPr>
                <w:b/>
                <w:sz w:val="24"/>
                <w:szCs w:val="24"/>
              </w:rPr>
            </w:pPr>
          </w:p>
        </w:tc>
      </w:tr>
    </w:tbl>
    <w:p w:rsidR="00AD3871" w:rsidRPr="008B5CA1" w:rsidRDefault="00AD3871" w:rsidP="00FB725A">
      <w:pPr>
        <w:spacing w:line="276" w:lineRule="auto"/>
        <w:rPr>
          <w:sz w:val="24"/>
          <w:szCs w:val="24"/>
        </w:rPr>
      </w:pPr>
    </w:p>
    <w:p w:rsidR="00C242AD" w:rsidRPr="008B5CA1" w:rsidRDefault="00C242AD" w:rsidP="00FB725A">
      <w:pPr>
        <w:spacing w:line="276" w:lineRule="auto"/>
      </w:pPr>
    </w:p>
    <w:p w:rsidR="008B5CA1" w:rsidRDefault="008B5CA1"/>
    <w:p w:rsidR="00C5443B" w:rsidRDefault="00C5443B">
      <w:pPr>
        <w:rPr>
          <w:lang w:val="vi-VN"/>
        </w:rPr>
      </w:pPr>
      <w:r>
        <w:rPr>
          <w:lang w:val="vi-VN"/>
        </w:rPr>
        <w:br w:type="page"/>
      </w:r>
    </w:p>
    <w:p w:rsidR="00C5443B" w:rsidRPr="00B54877" w:rsidRDefault="00C5443B" w:rsidP="00C5443B">
      <w:pPr>
        <w:spacing w:before="120" w:after="120"/>
        <w:jc w:val="both"/>
        <w:rPr>
          <w:b/>
          <w:i/>
          <w:lang w:val="vi-VN"/>
        </w:rPr>
      </w:pPr>
      <w:r w:rsidRPr="00B54877">
        <w:rPr>
          <w:b/>
          <w:i/>
          <w:lang w:val="vi-VN"/>
        </w:rPr>
        <w:lastRenderedPageBreak/>
        <w:t xml:space="preserve">Ghi chú: Phụ lục Hợp đồng </w:t>
      </w:r>
    </w:p>
    <w:p w:rsidR="00923C74" w:rsidRDefault="00C5443B">
      <w:pPr>
        <w:numPr>
          <w:ilvl w:val="0"/>
          <w:numId w:val="15"/>
        </w:numPr>
        <w:ind w:left="284"/>
        <w:jc w:val="both"/>
        <w:rPr>
          <w:b/>
          <w:sz w:val="22"/>
          <w:lang w:val="vi-VN"/>
        </w:rPr>
      </w:pPr>
      <w:r w:rsidRPr="00B54877">
        <w:rPr>
          <w:b/>
          <w:sz w:val="22"/>
          <w:lang w:val="vi-VN"/>
        </w:rPr>
        <w:t>Cách thể hiện tên Phụ lục (chữ in, đứng, đậm)</w:t>
      </w:r>
    </w:p>
    <w:p w:rsidR="00923C74" w:rsidRDefault="00C5443B">
      <w:pPr>
        <w:numPr>
          <w:ilvl w:val="3"/>
          <w:numId w:val="12"/>
        </w:numPr>
        <w:ind w:left="284" w:hanging="284"/>
        <w:jc w:val="both"/>
        <w:rPr>
          <w:sz w:val="22"/>
          <w:lang w:val="vi-VN"/>
        </w:rPr>
      </w:pPr>
      <w:r w:rsidRPr="00B54877">
        <w:rPr>
          <w:sz w:val="22"/>
          <w:lang w:val="vi-VN"/>
        </w:rPr>
        <w:t xml:space="preserve">Tên của Phụ lục phải có số của phụ lục: ví dụ </w:t>
      </w:r>
      <w:r w:rsidRPr="00B54877">
        <w:rPr>
          <w:b/>
          <w:sz w:val="22"/>
          <w:lang w:val="vi-VN"/>
        </w:rPr>
        <w:t>PHỤ LỤC 01</w:t>
      </w:r>
    </w:p>
    <w:p w:rsidR="00923C74" w:rsidRDefault="00C5443B">
      <w:pPr>
        <w:numPr>
          <w:ilvl w:val="0"/>
          <w:numId w:val="14"/>
        </w:numPr>
        <w:ind w:left="567"/>
        <w:jc w:val="both"/>
        <w:rPr>
          <w:sz w:val="22"/>
          <w:lang w:val="vi-VN"/>
        </w:rPr>
      </w:pPr>
      <w:r w:rsidRPr="00B54877">
        <w:rPr>
          <w:sz w:val="22"/>
          <w:lang w:val="vi-VN"/>
        </w:rPr>
        <w:t>Đối với các phụ lục ký sau thời điểm ký Hợp đồng phải thể hiện thêm các thông tin sau:</w:t>
      </w:r>
    </w:p>
    <w:p w:rsidR="00C5443B" w:rsidRPr="00B54877" w:rsidRDefault="00C5443B" w:rsidP="00C5443B">
      <w:pPr>
        <w:ind w:left="284"/>
        <w:jc w:val="both"/>
        <w:rPr>
          <w:sz w:val="22"/>
          <w:lang w:val="vi-VN"/>
        </w:rPr>
      </w:pPr>
      <w:r w:rsidRPr="00B54877">
        <w:rPr>
          <w:sz w:val="22"/>
          <w:lang w:val="vi-VN"/>
        </w:rPr>
        <w:t>+ Căn cứ Hợp đồng gốc</w:t>
      </w:r>
    </w:p>
    <w:p w:rsidR="00C5443B" w:rsidRPr="00B54877" w:rsidRDefault="00C5443B" w:rsidP="00C5443B">
      <w:pPr>
        <w:ind w:left="284"/>
        <w:jc w:val="both"/>
        <w:rPr>
          <w:sz w:val="22"/>
          <w:lang w:val="vi-VN"/>
        </w:rPr>
      </w:pPr>
      <w:r w:rsidRPr="00B54877">
        <w:rPr>
          <w:sz w:val="22"/>
          <w:lang w:val="vi-VN"/>
        </w:rPr>
        <w:t xml:space="preserve">+ Thông tin của Bên A và Bên B: Thể hiện như </w:t>
      </w:r>
      <w:r w:rsidRPr="00B54877">
        <w:rPr>
          <w:b/>
          <w:sz w:val="22"/>
          <w:lang w:val="vi-VN"/>
        </w:rPr>
        <w:t>(3)</w:t>
      </w:r>
      <w:r w:rsidRPr="00B54877">
        <w:rPr>
          <w:sz w:val="22"/>
          <w:lang w:val="vi-VN"/>
        </w:rPr>
        <w:t xml:space="preserve"> của Hợp đồng</w:t>
      </w:r>
    </w:p>
    <w:p w:rsidR="00C5443B" w:rsidRPr="00B54877" w:rsidRDefault="00C5443B" w:rsidP="00C5443B">
      <w:pPr>
        <w:ind w:left="284"/>
        <w:jc w:val="both"/>
        <w:rPr>
          <w:sz w:val="22"/>
          <w:lang w:val="vi-VN"/>
        </w:rPr>
      </w:pPr>
      <w:r w:rsidRPr="00B54877">
        <w:rPr>
          <w:sz w:val="22"/>
          <w:lang w:val="vi-VN"/>
        </w:rPr>
        <w:t>Ví dụ:</w:t>
      </w:r>
    </w:p>
    <w:p w:rsidR="00C5443B" w:rsidRPr="00B54877" w:rsidRDefault="00C5443B" w:rsidP="00C5443B">
      <w:pPr>
        <w:jc w:val="center"/>
        <w:rPr>
          <w:b/>
          <w:sz w:val="20"/>
          <w:lang w:val="vi-VN"/>
        </w:rPr>
      </w:pPr>
      <w:r w:rsidRPr="00B54877">
        <w:rPr>
          <w:b/>
          <w:sz w:val="20"/>
          <w:lang w:val="vi-VN"/>
        </w:rPr>
        <w:t>CỘNG HÒA XÃ HỘI CHỦ NGHĨA VIỆT NAM</w:t>
      </w:r>
    </w:p>
    <w:p w:rsidR="00C5443B" w:rsidRPr="000D6647" w:rsidRDefault="00C5443B" w:rsidP="00C5443B">
      <w:pPr>
        <w:jc w:val="center"/>
        <w:rPr>
          <w:b/>
          <w:sz w:val="20"/>
        </w:rPr>
      </w:pPr>
      <w:r w:rsidRPr="000D6647">
        <w:rPr>
          <w:b/>
          <w:sz w:val="20"/>
        </w:rPr>
        <w:t>Độc lập – Tự do – Hạnh phúc</w:t>
      </w:r>
    </w:p>
    <w:p w:rsidR="00C5443B" w:rsidRPr="000D6647" w:rsidRDefault="008C76BA" w:rsidP="00C5443B">
      <w:pPr>
        <w:jc w:val="both"/>
        <w:rPr>
          <w:b/>
          <w:sz w:val="20"/>
        </w:rPr>
      </w:pPr>
      <w:r>
        <w:rPr>
          <w:b/>
          <w:noProof/>
          <w:sz w:val="20"/>
          <w:lang w:bidi="ar-SA"/>
        </w:rPr>
        <w:pict>
          <v:shapetype id="_x0000_t32" coordsize="21600,21600" o:spt="32" o:oned="t" path="m,l21600,21600e" filled="f">
            <v:path arrowok="t" fillok="f" o:connecttype="none"/>
            <o:lock v:ext="edit" shapetype="t"/>
          </v:shapetype>
          <v:shape id="AutoShape 2" o:spid="_x0000_s1026" type="#_x0000_t32" style="position:absolute;left:0;text-align:left;margin-left:184.1pt;margin-top:4.1pt;width:116.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wh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OWPs4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"/>
        </w:pict>
      </w:r>
    </w:p>
    <w:p w:rsidR="00C5443B" w:rsidRPr="000D6647" w:rsidRDefault="00C5443B" w:rsidP="00C5443B">
      <w:pPr>
        <w:ind w:left="2880" w:firstLine="720"/>
        <w:jc w:val="both"/>
        <w:rPr>
          <w:b/>
          <w:sz w:val="20"/>
        </w:rPr>
      </w:pPr>
      <w:r w:rsidRPr="000D6647">
        <w:rPr>
          <w:b/>
          <w:sz w:val="20"/>
        </w:rPr>
        <w:t xml:space="preserve">         PHỤ LỤC 02</w:t>
      </w:r>
    </w:p>
    <w:p w:rsidR="00C5443B" w:rsidRPr="000D6647" w:rsidRDefault="00C5443B" w:rsidP="00C5443B">
      <w:pPr>
        <w:ind w:left="720" w:firstLine="720"/>
        <w:jc w:val="both"/>
        <w:rPr>
          <w:b/>
          <w:i/>
          <w:sz w:val="20"/>
        </w:rPr>
      </w:pPr>
      <w:r w:rsidRPr="000D6647">
        <w:rPr>
          <w:b/>
          <w:i/>
          <w:sz w:val="20"/>
        </w:rPr>
        <w:t xml:space="preserve">        (Kèm theo Hợp đồng số ………………………….ngày……………….)         </w:t>
      </w:r>
    </w:p>
    <w:p w:rsidR="00C5443B" w:rsidRPr="000D6647" w:rsidRDefault="00C5443B" w:rsidP="00C5443B">
      <w:pPr>
        <w:jc w:val="both"/>
        <w:rPr>
          <w:b/>
          <w:sz w:val="20"/>
        </w:rPr>
      </w:pPr>
    </w:p>
    <w:p w:rsidR="00C5443B" w:rsidRPr="000D6647" w:rsidRDefault="00C5443B" w:rsidP="00C5443B">
      <w:pPr>
        <w:spacing w:line="288" w:lineRule="auto"/>
        <w:ind w:right="-152" w:firstLine="720"/>
        <w:jc w:val="both"/>
        <w:rPr>
          <w:i/>
          <w:color w:val="00000A"/>
          <w:sz w:val="20"/>
        </w:rPr>
      </w:pPr>
      <w:r w:rsidRPr="000D6647">
        <w:rPr>
          <w:i/>
          <w:color w:val="00000A"/>
          <w:sz w:val="20"/>
          <w:shd w:val="clear" w:color="auto" w:fill="FFFFFF"/>
        </w:rPr>
        <w:t xml:space="preserve">Căn cứ Hợp đồng số </w:t>
      </w:r>
      <w:r w:rsidRPr="000D6647">
        <w:rPr>
          <w:i/>
          <w:sz w:val="20"/>
        </w:rPr>
        <w:t xml:space="preserve">………..giữa </w:t>
      </w:r>
      <w:r w:rsidRPr="000D6647">
        <w:rPr>
          <w:i/>
          <w:color w:val="00000A"/>
          <w:sz w:val="20"/>
          <w:shd w:val="clear" w:color="auto" w:fill="FFFFFF"/>
        </w:rPr>
        <w:t>……………..và………………….về việc ……………………….;</w:t>
      </w:r>
    </w:p>
    <w:p w:rsidR="00C5443B" w:rsidRPr="000D6647" w:rsidRDefault="00C5443B" w:rsidP="00C5443B">
      <w:pPr>
        <w:spacing w:line="288" w:lineRule="auto"/>
        <w:ind w:right="-152" w:firstLine="720"/>
        <w:jc w:val="both"/>
        <w:rPr>
          <w:sz w:val="20"/>
        </w:rPr>
      </w:pPr>
      <w:r w:rsidRPr="000D6647">
        <w:rPr>
          <w:i/>
          <w:color w:val="00000A"/>
          <w:sz w:val="20"/>
          <w:shd w:val="clear" w:color="auto" w:fill="FFFFFF"/>
        </w:rPr>
        <w:t>Căn cứ yêu cầu và khả năng cung cấp của các bên.</w:t>
      </w:r>
    </w:p>
    <w:p w:rsidR="00C5443B" w:rsidRPr="000D6647" w:rsidRDefault="00C5443B" w:rsidP="00C5443B">
      <w:pPr>
        <w:pStyle w:val="PlainText"/>
        <w:ind w:firstLine="720"/>
        <w:jc w:val="both"/>
        <w:rPr>
          <w:rFonts w:ascii="Times New Roman" w:hAnsi="Times New Roman"/>
          <w:sz w:val="20"/>
          <w:szCs w:val="20"/>
          <w:lang w:val="en-US"/>
        </w:rPr>
      </w:pPr>
    </w:p>
    <w:p w:rsidR="00C5443B" w:rsidRPr="000D6647" w:rsidRDefault="00C5443B" w:rsidP="00C5443B">
      <w:pPr>
        <w:pStyle w:val="PlainText"/>
        <w:ind w:firstLine="720"/>
        <w:jc w:val="both"/>
        <w:rPr>
          <w:rFonts w:ascii="Times New Roman" w:hAnsi="Times New Roman"/>
          <w:sz w:val="20"/>
          <w:szCs w:val="20"/>
        </w:rPr>
      </w:pPr>
      <w:r w:rsidRPr="000D6647">
        <w:rPr>
          <w:rFonts w:ascii="Times New Roman" w:hAnsi="Times New Roman"/>
          <w:sz w:val="20"/>
          <w:szCs w:val="20"/>
        </w:rPr>
        <w:t>Hôm nay, ngày     tháng       năm 201…, chúng tôi gồm có:</w:t>
      </w:r>
    </w:p>
    <w:p w:rsidR="00C5443B" w:rsidRPr="000D6647" w:rsidRDefault="00C5443B" w:rsidP="00C5443B">
      <w:pPr>
        <w:pStyle w:val="PlainText"/>
        <w:jc w:val="both"/>
        <w:rPr>
          <w:rFonts w:ascii="Times New Roman" w:hAnsi="Times New Roman"/>
          <w:b/>
          <w:i/>
          <w:iCs/>
          <w:sz w:val="10"/>
          <w:szCs w:val="20"/>
        </w:rPr>
      </w:pPr>
    </w:p>
    <w:p w:rsidR="00C5443B" w:rsidRPr="000D6647" w:rsidRDefault="00C5443B" w:rsidP="00C5443B">
      <w:pPr>
        <w:spacing w:before="60" w:after="60" w:line="271" w:lineRule="auto"/>
        <w:ind w:left="284" w:firstLine="720"/>
        <w:jc w:val="both"/>
        <w:rPr>
          <w:b/>
          <w:sz w:val="20"/>
          <w:lang w:val="vi-VN"/>
        </w:rPr>
      </w:pPr>
      <w:r w:rsidRPr="000D6647">
        <w:rPr>
          <w:b/>
          <w:sz w:val="20"/>
          <w:lang w:val="vi-VN"/>
        </w:rPr>
        <w:t xml:space="preserve">BÊN SỬ DỤNG DỊCH VỤ: </w:t>
      </w:r>
    </w:p>
    <w:p w:rsidR="00C5443B" w:rsidRPr="000D6647" w:rsidRDefault="00C5443B" w:rsidP="00C5443B">
      <w:pPr>
        <w:spacing w:before="60" w:after="60" w:line="271" w:lineRule="auto"/>
        <w:ind w:left="284" w:firstLine="720"/>
        <w:jc w:val="both"/>
        <w:rPr>
          <w:b/>
          <w:sz w:val="20"/>
          <w:lang w:val="vi-VN"/>
        </w:rPr>
      </w:pPr>
      <w:r w:rsidRPr="000D6647">
        <w:rPr>
          <w:b/>
          <w:sz w:val="20"/>
          <w:lang w:val="vi-VN"/>
        </w:rPr>
        <w:t>BÊN CUNG CẤP DỊCH VỤ:</w:t>
      </w:r>
    </w:p>
    <w:p w:rsidR="00C5443B" w:rsidRPr="000D6647" w:rsidRDefault="00C5443B" w:rsidP="00C5443B">
      <w:pPr>
        <w:ind w:left="284"/>
        <w:jc w:val="both"/>
        <w:rPr>
          <w:sz w:val="22"/>
          <w:lang w:val="vi-VN"/>
        </w:rPr>
      </w:pPr>
    </w:p>
    <w:p w:rsidR="00923C74" w:rsidRDefault="00C5443B">
      <w:pPr>
        <w:numPr>
          <w:ilvl w:val="0"/>
          <w:numId w:val="15"/>
        </w:numPr>
        <w:ind w:left="284"/>
        <w:jc w:val="both"/>
        <w:rPr>
          <w:b/>
          <w:sz w:val="22"/>
          <w:lang w:val="vi-VN"/>
        </w:rPr>
      </w:pPr>
      <w:r w:rsidRPr="000D6647">
        <w:rPr>
          <w:b/>
          <w:sz w:val="22"/>
          <w:lang w:val="vi-VN"/>
        </w:rPr>
        <w:t xml:space="preserve">  Ghi quyền hạn, chức vụ của người ký (chữ in hoa, đứng, đậm)</w:t>
      </w:r>
    </w:p>
    <w:p w:rsidR="00C5443B" w:rsidRPr="000D6647" w:rsidRDefault="00C5443B" w:rsidP="00C5443B">
      <w:pPr>
        <w:jc w:val="both"/>
        <w:rPr>
          <w:b/>
          <w:sz w:val="20"/>
          <w:lang w:val="vi-VN"/>
        </w:rPr>
      </w:pPr>
      <w:r w:rsidRPr="000D6647">
        <w:rPr>
          <w:sz w:val="22"/>
          <w:lang w:val="vi-VN"/>
        </w:rPr>
        <w:t xml:space="preserve">                                  Trường hợp Phó Tổng Giám đốc ký thay thì ghi:             </w:t>
      </w:r>
      <w:r w:rsidRPr="000D6647">
        <w:rPr>
          <w:b/>
          <w:sz w:val="20"/>
          <w:lang w:val="vi-VN"/>
        </w:rPr>
        <w:t>KT. TỔNG GIÁM ĐỐC</w:t>
      </w:r>
    </w:p>
    <w:p w:rsidR="00C5443B" w:rsidRPr="000D6647" w:rsidRDefault="00C5443B" w:rsidP="00C5443B">
      <w:pPr>
        <w:jc w:val="both"/>
        <w:rPr>
          <w:b/>
          <w:sz w:val="20"/>
          <w:lang w:val="vi-VN"/>
        </w:rPr>
      </w:pPr>
      <w:r w:rsidRPr="000D6647">
        <w:rPr>
          <w:b/>
          <w:sz w:val="20"/>
          <w:lang w:val="vi-VN"/>
        </w:rPr>
        <w:t xml:space="preserve">                                                                                                                                        PHÓ TỔNG GIÁM ĐỐC</w:t>
      </w:r>
    </w:p>
    <w:p w:rsidR="00C5443B" w:rsidRPr="000D6647" w:rsidRDefault="00C5443B" w:rsidP="00C5443B">
      <w:pPr>
        <w:jc w:val="both"/>
        <w:rPr>
          <w:b/>
          <w:sz w:val="22"/>
          <w:lang w:val="vi-VN"/>
        </w:rPr>
      </w:pPr>
      <w:r w:rsidRPr="000D6647">
        <w:rPr>
          <w:b/>
          <w:sz w:val="22"/>
          <w:lang w:val="vi-VN"/>
        </w:rPr>
        <w:t xml:space="preserve">* Lưu ý khác: </w:t>
      </w:r>
    </w:p>
    <w:p w:rsidR="00C5443B" w:rsidRPr="00F44F58" w:rsidRDefault="00C5443B" w:rsidP="00C5443B">
      <w:pPr>
        <w:spacing w:before="120" w:after="120"/>
        <w:jc w:val="both"/>
        <w:rPr>
          <w:sz w:val="22"/>
          <w:lang w:val="af-ZA"/>
        </w:rPr>
      </w:pPr>
      <w:r w:rsidRPr="000D6647">
        <w:rPr>
          <w:sz w:val="22"/>
          <w:lang w:val="vi-VN"/>
        </w:rPr>
        <w:t>- Nếu khách hàng có nhu cầu thay đổi các điều khoản trong Hợp đồng chính, các đơn vị khi soạn thảo bỏ các điều khoản đó trong Hợp đồng và đưa ra thể hiện tại Phụ lục của Hợp đồng.</w:t>
      </w:r>
    </w:p>
    <w:p w:rsidR="00E06F16" w:rsidRPr="006A5014" w:rsidRDefault="00E06F16" w:rsidP="00FB725A">
      <w:pPr>
        <w:spacing w:line="276" w:lineRule="auto"/>
        <w:rPr>
          <w:lang w:val="vi-VN"/>
        </w:rPr>
      </w:pPr>
    </w:p>
    <w:sectPr w:rsidR="00E06F16" w:rsidRPr="006A5014" w:rsidSect="00A73FBC">
      <w:pgSz w:w="12240" w:h="15840" w:code="1"/>
      <w:pgMar w:top="1134" w:right="1134" w:bottom="1134" w:left="1418" w:header="720" w:footer="2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40D" w:rsidRDefault="007E240D" w:rsidP="00FB725A">
      <w:r>
        <w:separator/>
      </w:r>
    </w:p>
  </w:endnote>
  <w:endnote w:type="continuationSeparator" w:id="1">
    <w:p w:rsidR="007E240D" w:rsidRDefault="007E240D" w:rsidP="00FB7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368641269"/>
      <w:docPartObj>
        <w:docPartGallery w:val="Page Numbers (Bottom of Page)"/>
        <w:docPartUnique/>
      </w:docPartObj>
    </w:sdtPr>
    <w:sdtEndPr>
      <w:rPr>
        <w:noProof/>
      </w:rPr>
    </w:sdtEndPr>
    <w:sdtContent>
      <w:p w:rsidR="00D94698" w:rsidRPr="00F81CFA" w:rsidRDefault="008C76BA">
        <w:pPr>
          <w:pStyle w:val="Footer"/>
          <w:jc w:val="right"/>
          <w:rPr>
            <w:sz w:val="24"/>
            <w:szCs w:val="24"/>
          </w:rPr>
        </w:pPr>
        <w:r w:rsidRPr="00F81CFA">
          <w:rPr>
            <w:sz w:val="24"/>
            <w:szCs w:val="24"/>
          </w:rPr>
          <w:fldChar w:fldCharType="begin"/>
        </w:r>
        <w:r w:rsidR="00D94698" w:rsidRPr="00F81CFA">
          <w:rPr>
            <w:sz w:val="24"/>
            <w:szCs w:val="24"/>
          </w:rPr>
          <w:instrText xml:space="preserve"> PAGE   \* MERGEFORMAT </w:instrText>
        </w:r>
        <w:r w:rsidRPr="00F81CFA">
          <w:rPr>
            <w:sz w:val="24"/>
            <w:szCs w:val="24"/>
          </w:rPr>
          <w:fldChar w:fldCharType="separate"/>
        </w:r>
        <w:r w:rsidR="003C03E4">
          <w:rPr>
            <w:noProof/>
            <w:sz w:val="24"/>
            <w:szCs w:val="24"/>
          </w:rPr>
          <w:t>1</w:t>
        </w:r>
        <w:r w:rsidRPr="00F81CFA">
          <w:rPr>
            <w:noProof/>
            <w:sz w:val="24"/>
            <w:szCs w:val="24"/>
          </w:rPr>
          <w:fldChar w:fldCharType="end"/>
        </w:r>
      </w:p>
    </w:sdtContent>
  </w:sdt>
  <w:p w:rsidR="00D94698" w:rsidRPr="00F81CFA" w:rsidRDefault="00D94698">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40D" w:rsidRDefault="007E240D" w:rsidP="00FB725A">
      <w:r>
        <w:separator/>
      </w:r>
    </w:p>
  </w:footnote>
  <w:footnote w:type="continuationSeparator" w:id="1">
    <w:p w:rsidR="007E240D" w:rsidRDefault="007E240D" w:rsidP="00FB7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98" w:rsidRPr="00296DFA" w:rsidRDefault="00D94698" w:rsidP="008571F0">
    <w:pPr>
      <w:pStyle w:val="Header"/>
      <w:jc w:val="right"/>
      <w:rPr>
        <w:sz w:val="24"/>
        <w:szCs w:val="24"/>
      </w:rPr>
    </w:pPr>
    <w:r w:rsidRPr="00296DFA">
      <w:rPr>
        <w:i/>
        <w:sz w:val="24"/>
        <w:szCs w:val="24"/>
      </w:rPr>
      <w:t xml:space="preserve">Mẫu </w:t>
    </w:r>
    <w:r>
      <w:rPr>
        <w:i/>
        <w:sz w:val="24"/>
        <w:szCs w:val="24"/>
      </w:rPr>
      <w:t>12-2</w:t>
    </w:r>
    <w:r w:rsidRPr="00296DFA">
      <w:rPr>
        <w:i/>
        <w:sz w:val="24"/>
        <w:szCs w:val="24"/>
      </w:rPr>
      <w:t xml:space="preserve">: Hợp đồng cung cấp </w:t>
    </w:r>
    <w:r>
      <w:rPr>
        <w:i/>
        <w:sz w:val="24"/>
        <w:szCs w:val="24"/>
      </w:rPr>
      <w:t>giải pháp phát hành bi</w:t>
    </w:r>
    <w:r w:rsidRPr="00D94698">
      <w:rPr>
        <w:i/>
        <w:sz w:val="24"/>
        <w:szCs w:val="24"/>
      </w:rPr>
      <w:t>ê</w:t>
    </w:r>
    <w:r>
      <w:rPr>
        <w:i/>
        <w:sz w:val="24"/>
        <w:szCs w:val="24"/>
      </w:rPr>
      <w:t>n lai điện tử</w:t>
    </w:r>
  </w:p>
  <w:p w:rsidR="00D94698" w:rsidRDefault="00D946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3D1"/>
    <w:multiLevelType w:val="hybridMultilevel"/>
    <w:tmpl w:val="BC78B6FA"/>
    <w:lvl w:ilvl="0" w:tplc="042A000F">
      <w:start w:val="1"/>
      <w:numFmt w:val="decimal"/>
      <w:lvlText w:val="%1."/>
      <w:lvlJc w:val="left"/>
      <w:pPr>
        <w:ind w:left="720" w:hanging="360"/>
      </w:pPr>
    </w:lvl>
    <w:lvl w:ilvl="1" w:tplc="042A000F">
      <w:start w:val="1"/>
      <w:numFmt w:val="decimal"/>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EF6160"/>
    <w:multiLevelType w:val="hybridMultilevel"/>
    <w:tmpl w:val="F2009F14"/>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9BA64A1"/>
    <w:multiLevelType w:val="hybridMultilevel"/>
    <w:tmpl w:val="8B4E982A"/>
    <w:lvl w:ilvl="0" w:tplc="7A16014E">
      <w:start w:val="1"/>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C0647D"/>
    <w:multiLevelType w:val="multilevel"/>
    <w:tmpl w:val="697AED0A"/>
    <w:lvl w:ilvl="0">
      <w:start w:val="1"/>
      <w:numFmt w:val="upperRoman"/>
      <w:lvlText w:val="%1."/>
      <w:lvlJc w:val="left"/>
      <w:pPr>
        <w:ind w:left="1080" w:hanging="720"/>
      </w:pPr>
      <w:rPr>
        <w:rFonts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E27C4F"/>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90B76DD"/>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4C0E2F"/>
    <w:multiLevelType w:val="hybridMultilevel"/>
    <w:tmpl w:val="9FD67638"/>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1B665A1E"/>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5C0461"/>
    <w:multiLevelType w:val="multilevel"/>
    <w:tmpl w:val="89DAD8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upperRoman"/>
      <w:lvlText w:val="%3."/>
      <w:lvlJc w:val="left"/>
      <w:pPr>
        <w:tabs>
          <w:tab w:val="num" w:pos="2340"/>
        </w:tabs>
        <w:ind w:left="2340" w:hanging="72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33E06519"/>
    <w:multiLevelType w:val="hybridMultilevel"/>
    <w:tmpl w:val="49B284D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865BF1"/>
    <w:multiLevelType w:val="multilevel"/>
    <w:tmpl w:val="5C4C54F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upperRoman"/>
      <w:lvlText w:val="%3."/>
      <w:lvlJc w:val="left"/>
      <w:pPr>
        <w:tabs>
          <w:tab w:val="num" w:pos="2340"/>
        </w:tabs>
        <w:ind w:left="2340" w:hanging="720"/>
      </w:pPr>
      <w:rPr>
        <w:rFonts w:hint="default"/>
        <w:b/>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46056A0C"/>
    <w:multiLevelType w:val="hybridMultilevel"/>
    <w:tmpl w:val="E1A067A0"/>
    <w:lvl w:ilvl="0" w:tplc="D728A3BC">
      <w:start w:val="1"/>
      <w:numFmt w:val="decimal"/>
      <w:pStyle w:val="iu1"/>
      <w:lvlText w:val="Điều %1:"/>
      <w:lvlJc w:val="left"/>
      <w:pPr>
        <w:ind w:left="357" w:hanging="357"/>
      </w:pPr>
      <w:rPr>
        <w:rFonts w:cs="Times New Roman"/>
        <w:b/>
        <w:i w:val="0"/>
        <w:sz w:val="26"/>
        <w:szCs w:val="26"/>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82578E2"/>
    <w:multiLevelType w:val="hybridMultilevel"/>
    <w:tmpl w:val="A4E69BB4"/>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nsid w:val="552A61CB"/>
    <w:multiLevelType w:val="hybridMultilevel"/>
    <w:tmpl w:val="8A74023A"/>
    <w:lvl w:ilvl="0" w:tplc="F9E8F89E">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DEA2CEE"/>
    <w:multiLevelType w:val="multilevel"/>
    <w:tmpl w:val="BB729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4776F08"/>
    <w:multiLevelType w:val="multilevel"/>
    <w:tmpl w:val="E058226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upperRoman"/>
      <w:lvlText w:val="%3."/>
      <w:lvlJc w:val="left"/>
      <w:pPr>
        <w:tabs>
          <w:tab w:val="num" w:pos="2340"/>
        </w:tabs>
        <w:ind w:left="2340" w:hanging="72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79805AC"/>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C57223B"/>
    <w:multiLevelType w:val="hybridMultilevel"/>
    <w:tmpl w:val="BEA2EB1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nsid w:val="6E75510B"/>
    <w:multiLevelType w:val="hybridMultilevel"/>
    <w:tmpl w:val="DFE841A2"/>
    <w:lvl w:ilvl="0" w:tplc="5746B346">
      <w:start w:val="1"/>
      <w:numFmt w:val="decimal"/>
      <w:lvlText w:val="%1."/>
      <w:lvlJc w:val="left"/>
      <w:pPr>
        <w:ind w:left="1440" w:hanging="360"/>
      </w:pPr>
      <w:rPr>
        <w:b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9">
    <w:nsid w:val="75145B58"/>
    <w:multiLevelType w:val="hybridMultilevel"/>
    <w:tmpl w:val="3B6E38F0"/>
    <w:lvl w:ilvl="0" w:tplc="6BE21CC6">
      <w:numFmt w:val="bullet"/>
      <w:lvlText w:val="-"/>
      <w:lvlJc w:val="left"/>
      <w:pPr>
        <w:tabs>
          <w:tab w:val="num" w:pos="720"/>
        </w:tabs>
        <w:ind w:left="720" w:hanging="360"/>
      </w:pPr>
      <w:rPr>
        <w:rFonts w:ascii="Times New Roman" w:eastAsia="Times New Roman" w:hAnsi="Times New Roman" w:cs="Times New Roman" w:hint="default"/>
      </w:rPr>
    </w:lvl>
    <w:lvl w:ilvl="1" w:tplc="AD64490A">
      <w:start w:val="1"/>
      <w:numFmt w:val="bullet"/>
      <w:lvlText w:val="+"/>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5"/>
  </w:num>
  <w:num w:numId="9">
    <w:abstractNumId w:val="3"/>
  </w:num>
  <w:num w:numId="10">
    <w:abstractNumId w:val="5"/>
  </w:num>
  <w:num w:numId="11">
    <w:abstractNumId w:val="9"/>
  </w:num>
  <w:num w:numId="12">
    <w:abstractNumId w:val="7"/>
  </w:num>
  <w:num w:numId="13">
    <w:abstractNumId w:val="16"/>
  </w:num>
  <w:num w:numId="14">
    <w:abstractNumId w:val="12"/>
  </w:num>
  <w:num w:numId="15">
    <w:abstractNumId w:val="4"/>
  </w:num>
  <w:num w:numId="16">
    <w:abstractNumId w:val="18"/>
  </w:num>
  <w:num w:numId="17">
    <w:abstractNumId w:val="6"/>
  </w:num>
  <w:num w:numId="18">
    <w:abstractNumId w:val="17"/>
  </w:num>
  <w:num w:numId="19">
    <w:abstractNumId w:val="0"/>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stylePaneFormatFilter w:val="3F01"/>
  <w:defaultTabStop w:val="720"/>
  <w:drawingGridHorizontalSpacing w:val="57"/>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AD3871"/>
    <w:rsid w:val="000124FA"/>
    <w:rsid w:val="0002117C"/>
    <w:rsid w:val="0007089E"/>
    <w:rsid w:val="0008111B"/>
    <w:rsid w:val="000C0B10"/>
    <w:rsid w:val="000E53BB"/>
    <w:rsid w:val="00105751"/>
    <w:rsid w:val="00110D59"/>
    <w:rsid w:val="001251A2"/>
    <w:rsid w:val="00143F6E"/>
    <w:rsid w:val="00151BDE"/>
    <w:rsid w:val="00194F25"/>
    <w:rsid w:val="001B07B7"/>
    <w:rsid w:val="001E1CC4"/>
    <w:rsid w:val="001E2775"/>
    <w:rsid w:val="001E4249"/>
    <w:rsid w:val="001F26E9"/>
    <w:rsid w:val="001F5F7C"/>
    <w:rsid w:val="002008E7"/>
    <w:rsid w:val="00226489"/>
    <w:rsid w:val="00237EF1"/>
    <w:rsid w:val="002425B3"/>
    <w:rsid w:val="00243E42"/>
    <w:rsid w:val="00281BC5"/>
    <w:rsid w:val="00294816"/>
    <w:rsid w:val="002A27D7"/>
    <w:rsid w:val="002B7475"/>
    <w:rsid w:val="002D15BA"/>
    <w:rsid w:val="002D7797"/>
    <w:rsid w:val="002E16AB"/>
    <w:rsid w:val="00303903"/>
    <w:rsid w:val="003103F9"/>
    <w:rsid w:val="0031366C"/>
    <w:rsid w:val="00317F33"/>
    <w:rsid w:val="00340374"/>
    <w:rsid w:val="00362CF1"/>
    <w:rsid w:val="00374D19"/>
    <w:rsid w:val="003805FA"/>
    <w:rsid w:val="00393ED3"/>
    <w:rsid w:val="003A29AF"/>
    <w:rsid w:val="003C03E4"/>
    <w:rsid w:val="003C4352"/>
    <w:rsid w:val="003C4468"/>
    <w:rsid w:val="003D1A24"/>
    <w:rsid w:val="003D4AFF"/>
    <w:rsid w:val="0041439A"/>
    <w:rsid w:val="004256A0"/>
    <w:rsid w:val="00427085"/>
    <w:rsid w:val="00436AD9"/>
    <w:rsid w:val="00440B2C"/>
    <w:rsid w:val="004632C9"/>
    <w:rsid w:val="00470869"/>
    <w:rsid w:val="004744F8"/>
    <w:rsid w:val="0049633C"/>
    <w:rsid w:val="004B0B5C"/>
    <w:rsid w:val="004C4EFF"/>
    <w:rsid w:val="004C5DFB"/>
    <w:rsid w:val="004E4C9E"/>
    <w:rsid w:val="0050150B"/>
    <w:rsid w:val="00552727"/>
    <w:rsid w:val="00560664"/>
    <w:rsid w:val="005618F9"/>
    <w:rsid w:val="005C3F21"/>
    <w:rsid w:val="005E3F5D"/>
    <w:rsid w:val="005F4824"/>
    <w:rsid w:val="00611336"/>
    <w:rsid w:val="00624F0B"/>
    <w:rsid w:val="006A5014"/>
    <w:rsid w:val="006C48F1"/>
    <w:rsid w:val="006D430A"/>
    <w:rsid w:val="006D742E"/>
    <w:rsid w:val="00707F78"/>
    <w:rsid w:val="007318D8"/>
    <w:rsid w:val="007327A7"/>
    <w:rsid w:val="0073554B"/>
    <w:rsid w:val="007601EF"/>
    <w:rsid w:val="00774E57"/>
    <w:rsid w:val="00791F29"/>
    <w:rsid w:val="007B61DB"/>
    <w:rsid w:val="007B66B3"/>
    <w:rsid w:val="007C331C"/>
    <w:rsid w:val="007D787D"/>
    <w:rsid w:val="007E240D"/>
    <w:rsid w:val="00813D3D"/>
    <w:rsid w:val="008571F0"/>
    <w:rsid w:val="008633A6"/>
    <w:rsid w:val="008B5CA1"/>
    <w:rsid w:val="008C6549"/>
    <w:rsid w:val="008C76BA"/>
    <w:rsid w:val="008F1F56"/>
    <w:rsid w:val="00901113"/>
    <w:rsid w:val="00906C8E"/>
    <w:rsid w:val="00923216"/>
    <w:rsid w:val="00923C74"/>
    <w:rsid w:val="009254C0"/>
    <w:rsid w:val="00930778"/>
    <w:rsid w:val="009B6AEB"/>
    <w:rsid w:val="009C3371"/>
    <w:rsid w:val="009C778D"/>
    <w:rsid w:val="009E3476"/>
    <w:rsid w:val="009E3D10"/>
    <w:rsid w:val="00A06782"/>
    <w:rsid w:val="00A12827"/>
    <w:rsid w:val="00A2563F"/>
    <w:rsid w:val="00A35252"/>
    <w:rsid w:val="00A4364C"/>
    <w:rsid w:val="00A44B61"/>
    <w:rsid w:val="00A452B0"/>
    <w:rsid w:val="00A45CB4"/>
    <w:rsid w:val="00A66090"/>
    <w:rsid w:val="00A73FBC"/>
    <w:rsid w:val="00AB25D9"/>
    <w:rsid w:val="00AD3871"/>
    <w:rsid w:val="00AD62B7"/>
    <w:rsid w:val="00AE11E5"/>
    <w:rsid w:val="00AE39E2"/>
    <w:rsid w:val="00AF0ED1"/>
    <w:rsid w:val="00B00EC4"/>
    <w:rsid w:val="00B02094"/>
    <w:rsid w:val="00B06232"/>
    <w:rsid w:val="00B2270C"/>
    <w:rsid w:val="00B25EFB"/>
    <w:rsid w:val="00B30E1C"/>
    <w:rsid w:val="00B31FA1"/>
    <w:rsid w:val="00B363CB"/>
    <w:rsid w:val="00B54877"/>
    <w:rsid w:val="00B74964"/>
    <w:rsid w:val="00B7549B"/>
    <w:rsid w:val="00B844A9"/>
    <w:rsid w:val="00B9547A"/>
    <w:rsid w:val="00BA4FDB"/>
    <w:rsid w:val="00BA69B8"/>
    <w:rsid w:val="00BC06FC"/>
    <w:rsid w:val="00BD164C"/>
    <w:rsid w:val="00BE5C4E"/>
    <w:rsid w:val="00C1227D"/>
    <w:rsid w:val="00C23ADC"/>
    <w:rsid w:val="00C242AD"/>
    <w:rsid w:val="00C5443B"/>
    <w:rsid w:val="00CC2D9B"/>
    <w:rsid w:val="00CD23EC"/>
    <w:rsid w:val="00D816AB"/>
    <w:rsid w:val="00D94698"/>
    <w:rsid w:val="00DA2FF3"/>
    <w:rsid w:val="00DD6D1D"/>
    <w:rsid w:val="00DE057A"/>
    <w:rsid w:val="00DF1C73"/>
    <w:rsid w:val="00E06F16"/>
    <w:rsid w:val="00E10977"/>
    <w:rsid w:val="00E424E9"/>
    <w:rsid w:val="00E919A8"/>
    <w:rsid w:val="00EA023B"/>
    <w:rsid w:val="00EA1C0C"/>
    <w:rsid w:val="00EB4E2C"/>
    <w:rsid w:val="00EC7A46"/>
    <w:rsid w:val="00EC7A63"/>
    <w:rsid w:val="00ED087B"/>
    <w:rsid w:val="00EE77A1"/>
    <w:rsid w:val="00EF3159"/>
    <w:rsid w:val="00EF3808"/>
    <w:rsid w:val="00EF3C2B"/>
    <w:rsid w:val="00F33A91"/>
    <w:rsid w:val="00F37605"/>
    <w:rsid w:val="00F513B3"/>
    <w:rsid w:val="00F73DDB"/>
    <w:rsid w:val="00F81CFA"/>
    <w:rsid w:val="00F94A96"/>
    <w:rsid w:val="00FA545A"/>
    <w:rsid w:val="00FB725A"/>
    <w:rsid w:val="00FD34EF"/>
    <w:rsid w:val="00FE259D"/>
    <w:rsid w:val="00FF43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71"/>
    <w:rPr>
      <w:sz w:val="26"/>
      <w:szCs w:val="26"/>
      <w:lang w:bidi="km-KH"/>
    </w:rPr>
  </w:style>
  <w:style w:type="paragraph" w:styleId="Heading1">
    <w:name w:val="heading 1"/>
    <w:basedOn w:val="Normal"/>
    <w:next w:val="Normal"/>
    <w:qFormat/>
    <w:rsid w:val="00AD3871"/>
    <w:pPr>
      <w:keepNext/>
      <w:ind w:left="720"/>
      <w:jc w:val="both"/>
      <w:outlineLvl w:val="0"/>
    </w:pPr>
    <w:rPr>
      <w:rFonts w:ascii=".VnTime" w:hAnsi=".VnTime"/>
      <w:i/>
      <w:sz w:val="24"/>
      <w:szCs w:val="20"/>
      <w:lang w:bidi="ar-SA"/>
    </w:rPr>
  </w:style>
  <w:style w:type="paragraph" w:styleId="Heading7">
    <w:name w:val="heading 7"/>
    <w:basedOn w:val="Normal"/>
    <w:next w:val="Normal"/>
    <w:link w:val="Heading7Char"/>
    <w:qFormat/>
    <w:rsid w:val="00AD3871"/>
    <w:pPr>
      <w:keepNext/>
      <w:keepLines/>
      <w:spacing w:before="200"/>
      <w:outlineLvl w:val="6"/>
    </w:pPr>
    <w:rPr>
      <w:rFonts w:ascii="Cambria" w:hAnsi="Cambria"/>
      <w:i/>
      <w:iCs/>
      <w:color w:val="404040"/>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locked/>
    <w:rsid w:val="00AD3871"/>
    <w:rPr>
      <w:rFonts w:ascii="Cambria" w:hAnsi="Cambria"/>
      <w:i/>
      <w:iCs/>
      <w:color w:val="404040"/>
      <w:sz w:val="26"/>
      <w:szCs w:val="42"/>
      <w:lang w:val="en-US" w:eastAsia="en-US" w:bidi="km-KH"/>
    </w:rPr>
  </w:style>
  <w:style w:type="character" w:styleId="Hyperlink">
    <w:name w:val="Hyperlink"/>
    <w:basedOn w:val="DefaultParagraphFont"/>
    <w:rsid w:val="00AD3871"/>
    <w:rPr>
      <w:color w:val="0000FF"/>
      <w:u w:val="single"/>
    </w:rPr>
  </w:style>
  <w:style w:type="character" w:styleId="FollowedHyperlink">
    <w:name w:val="FollowedHyperlink"/>
    <w:basedOn w:val="DefaultParagraphFont"/>
    <w:rsid w:val="00AD3871"/>
    <w:rPr>
      <w:color w:val="800080"/>
      <w:u w:val="single"/>
    </w:rPr>
  </w:style>
  <w:style w:type="character" w:customStyle="1" w:styleId="HTMLPreformattedChar">
    <w:name w:val="HTML Preformatted Char"/>
    <w:link w:val="HTMLPreformatted"/>
    <w:locked/>
    <w:rsid w:val="00AD3871"/>
    <w:rPr>
      <w:rFonts w:ascii="Courier New" w:hAnsi="Courier New" w:cs="Courier New"/>
      <w:lang w:val="en-US" w:eastAsia="en-US" w:bidi="ar-SA"/>
    </w:rPr>
  </w:style>
  <w:style w:type="paragraph" w:styleId="HTMLPreformatted">
    <w:name w:val="HTML Preformatted"/>
    <w:basedOn w:val="Normal"/>
    <w:link w:val="HTMLPreformattedChar"/>
    <w:rsid w:val="00AD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CommentTextChar">
    <w:name w:val="Comment Text Char"/>
    <w:link w:val="CommentText"/>
    <w:locked/>
    <w:rsid w:val="00AD3871"/>
    <w:rPr>
      <w:szCs w:val="32"/>
      <w:lang w:val="en-US" w:eastAsia="en-US" w:bidi="km-KH"/>
    </w:rPr>
  </w:style>
  <w:style w:type="paragraph" w:styleId="CommentText">
    <w:name w:val="annotation text"/>
    <w:basedOn w:val="Normal"/>
    <w:link w:val="CommentTextChar"/>
    <w:rsid w:val="00AD3871"/>
    <w:rPr>
      <w:sz w:val="20"/>
      <w:szCs w:val="32"/>
    </w:rPr>
  </w:style>
  <w:style w:type="character" w:customStyle="1" w:styleId="HeaderChar">
    <w:name w:val="Header Char"/>
    <w:link w:val="Header"/>
    <w:locked/>
    <w:rsid w:val="00AD3871"/>
    <w:rPr>
      <w:sz w:val="26"/>
      <w:lang w:bidi="ar-SA"/>
    </w:rPr>
  </w:style>
  <w:style w:type="paragraph" w:styleId="Header">
    <w:name w:val="header"/>
    <w:basedOn w:val="Normal"/>
    <w:link w:val="HeaderChar"/>
    <w:rsid w:val="00AD3871"/>
    <w:pPr>
      <w:tabs>
        <w:tab w:val="center" w:pos="4320"/>
        <w:tab w:val="right" w:pos="8640"/>
      </w:tabs>
    </w:pPr>
    <w:rPr>
      <w:szCs w:val="20"/>
      <w:lang w:bidi="ar-SA"/>
    </w:rPr>
  </w:style>
  <w:style w:type="paragraph" w:styleId="BodyText">
    <w:name w:val="Body Text"/>
    <w:basedOn w:val="Normal"/>
    <w:rsid w:val="00AD3871"/>
    <w:pPr>
      <w:spacing w:after="120"/>
    </w:pPr>
  </w:style>
  <w:style w:type="character" w:customStyle="1" w:styleId="BodyText2Char">
    <w:name w:val="Body Text 2 Char"/>
    <w:link w:val="BodyText2"/>
    <w:locked/>
    <w:rsid w:val="00AD3871"/>
    <w:rPr>
      <w:sz w:val="22"/>
      <w:lang w:eastAsia="ar-SA" w:bidi="ar-SA"/>
    </w:rPr>
  </w:style>
  <w:style w:type="paragraph" w:styleId="BodyText2">
    <w:name w:val="Body Text 2"/>
    <w:basedOn w:val="Normal"/>
    <w:link w:val="BodyText2Char"/>
    <w:rsid w:val="00AD3871"/>
    <w:pPr>
      <w:suppressAutoHyphens/>
      <w:spacing w:after="120" w:line="480" w:lineRule="auto"/>
      <w:jc w:val="both"/>
    </w:pPr>
    <w:rPr>
      <w:sz w:val="22"/>
      <w:szCs w:val="20"/>
      <w:lang w:eastAsia="ar-SA" w:bidi="ar-SA"/>
    </w:rPr>
  </w:style>
  <w:style w:type="character" w:customStyle="1" w:styleId="CommentSubjectChar">
    <w:name w:val="Comment Subject Char"/>
    <w:link w:val="CommentSubject"/>
    <w:locked/>
    <w:rsid w:val="00AD3871"/>
    <w:rPr>
      <w:b/>
      <w:bCs/>
      <w:szCs w:val="32"/>
      <w:lang w:val="en-US" w:eastAsia="en-US" w:bidi="km-KH"/>
    </w:rPr>
  </w:style>
  <w:style w:type="paragraph" w:styleId="CommentSubject">
    <w:name w:val="annotation subject"/>
    <w:basedOn w:val="CommentText"/>
    <w:next w:val="CommentText"/>
    <w:link w:val="CommentSubjectChar"/>
    <w:rsid w:val="00AD3871"/>
    <w:rPr>
      <w:b/>
      <w:bCs/>
    </w:rPr>
  </w:style>
  <w:style w:type="character" w:customStyle="1" w:styleId="BalloonTextChar">
    <w:name w:val="Balloon Text Char"/>
    <w:link w:val="BalloonText"/>
    <w:locked/>
    <w:rsid w:val="00AD3871"/>
    <w:rPr>
      <w:rFonts w:ascii="Segoe UI" w:hAnsi="Segoe UI" w:cs="Segoe UI"/>
      <w:sz w:val="18"/>
      <w:szCs w:val="29"/>
      <w:lang w:val="en-US" w:eastAsia="en-US" w:bidi="km-KH"/>
    </w:rPr>
  </w:style>
  <w:style w:type="paragraph" w:styleId="BalloonText">
    <w:name w:val="Balloon Text"/>
    <w:basedOn w:val="Normal"/>
    <w:link w:val="BalloonTextChar"/>
    <w:rsid w:val="00AD3871"/>
    <w:rPr>
      <w:rFonts w:ascii="Segoe UI" w:hAnsi="Segoe UI" w:cs="Segoe UI"/>
      <w:sz w:val="18"/>
      <w:szCs w:val="29"/>
    </w:rPr>
  </w:style>
  <w:style w:type="paragraph" w:customStyle="1" w:styleId="msolistparagraph0">
    <w:name w:val="msolistparagraph"/>
    <w:basedOn w:val="Normal"/>
    <w:rsid w:val="00AD3871"/>
    <w:pPr>
      <w:spacing w:after="200" w:line="276" w:lineRule="auto"/>
      <w:ind w:left="720"/>
    </w:pPr>
    <w:rPr>
      <w:rFonts w:ascii="Calibri" w:hAnsi="Calibri"/>
      <w:sz w:val="22"/>
      <w:szCs w:val="22"/>
    </w:rPr>
  </w:style>
  <w:style w:type="character" w:customStyle="1" w:styleId="dieuCharCharCharCharCharCharChar">
    <w:name w:val="dieu Char Char Char Char Char Char Char"/>
    <w:link w:val="dieuCharCharCharCharCharChar"/>
    <w:locked/>
    <w:rsid w:val="00AD3871"/>
    <w:rPr>
      <w:rFonts w:ascii="SimSun" w:eastAsia="SimSun" w:hAnsi="SimSun"/>
      <w:b/>
      <w:color w:val="0000FF"/>
      <w:sz w:val="28"/>
      <w:lang w:bidi="ar-SA"/>
    </w:rPr>
  </w:style>
  <w:style w:type="paragraph" w:customStyle="1" w:styleId="dieuCharCharCharCharCharChar">
    <w:name w:val="dieu Char Char Char Char Char Char"/>
    <w:basedOn w:val="Normal"/>
    <w:link w:val="dieuCharCharCharCharCharCharChar"/>
    <w:rsid w:val="00AD3871"/>
    <w:pPr>
      <w:spacing w:after="120"/>
      <w:ind w:firstLine="720"/>
    </w:pPr>
    <w:rPr>
      <w:rFonts w:ascii="SimSun" w:eastAsia="SimSun" w:hAnsi="SimSun"/>
      <w:b/>
      <w:color w:val="0000FF"/>
      <w:sz w:val="28"/>
      <w:szCs w:val="20"/>
      <w:lang w:bidi="ar-SA"/>
    </w:rPr>
  </w:style>
  <w:style w:type="character" w:customStyle="1" w:styleId="ListParagraphChar">
    <w:name w:val="List Paragraph Char"/>
    <w:basedOn w:val="DefaultParagraphFont"/>
    <w:link w:val="ListParagraph"/>
    <w:locked/>
    <w:rsid w:val="00AD3871"/>
    <w:rPr>
      <w:sz w:val="26"/>
      <w:szCs w:val="42"/>
      <w:lang w:val="en-US" w:eastAsia="en-US" w:bidi="km-KH"/>
    </w:rPr>
  </w:style>
  <w:style w:type="paragraph" w:styleId="ListParagraph">
    <w:name w:val="List Paragraph"/>
    <w:basedOn w:val="Normal"/>
    <w:link w:val="ListParagraphChar"/>
    <w:uiPriority w:val="99"/>
    <w:qFormat/>
    <w:rsid w:val="00AD3871"/>
    <w:pPr>
      <w:ind w:left="720"/>
      <w:contextualSpacing/>
    </w:pPr>
    <w:rPr>
      <w:szCs w:val="42"/>
    </w:rPr>
  </w:style>
  <w:style w:type="character" w:customStyle="1" w:styleId="iu1Char">
    <w:name w:val="Điều 1 Char"/>
    <w:basedOn w:val="DefaultParagraphFont"/>
    <w:link w:val="iu1"/>
    <w:locked/>
    <w:rsid w:val="00AD3871"/>
    <w:rPr>
      <w:b/>
      <w:sz w:val="24"/>
      <w:szCs w:val="24"/>
    </w:rPr>
  </w:style>
  <w:style w:type="paragraph" w:customStyle="1" w:styleId="iu1">
    <w:name w:val="Điều 1"/>
    <w:basedOn w:val="Normal"/>
    <w:link w:val="iu1Char"/>
    <w:rsid w:val="00AD3871"/>
    <w:pPr>
      <w:numPr>
        <w:numId w:val="1"/>
      </w:numPr>
      <w:autoSpaceDE w:val="0"/>
      <w:autoSpaceDN w:val="0"/>
      <w:spacing w:after="60"/>
      <w:jc w:val="both"/>
    </w:pPr>
    <w:rPr>
      <w:b/>
      <w:sz w:val="24"/>
      <w:szCs w:val="24"/>
      <w:lang w:bidi="ar-SA"/>
    </w:rPr>
  </w:style>
  <w:style w:type="character" w:styleId="CommentReference">
    <w:name w:val="annotation reference"/>
    <w:basedOn w:val="DefaultParagraphFont"/>
    <w:rsid w:val="00AD3871"/>
    <w:rPr>
      <w:sz w:val="16"/>
    </w:rPr>
  </w:style>
  <w:style w:type="character" w:customStyle="1" w:styleId="shorttext">
    <w:name w:val="short_text"/>
    <w:rsid w:val="00AD3871"/>
  </w:style>
  <w:style w:type="paragraph" w:customStyle="1" w:styleId="msonormalcxspmiddle">
    <w:name w:val="msonormalcxspmiddle"/>
    <w:basedOn w:val="Normal"/>
    <w:rsid w:val="00AD3871"/>
    <w:pPr>
      <w:spacing w:before="100" w:beforeAutospacing="1" w:after="100" w:afterAutospacing="1"/>
    </w:pPr>
    <w:rPr>
      <w:sz w:val="24"/>
      <w:szCs w:val="24"/>
      <w:lang w:bidi="ar-SA"/>
    </w:rPr>
  </w:style>
  <w:style w:type="paragraph" w:styleId="Footer">
    <w:name w:val="footer"/>
    <w:basedOn w:val="Normal"/>
    <w:link w:val="FooterChar"/>
    <w:uiPriority w:val="99"/>
    <w:rsid w:val="00FB725A"/>
    <w:pPr>
      <w:tabs>
        <w:tab w:val="center" w:pos="4680"/>
        <w:tab w:val="right" w:pos="9360"/>
      </w:tabs>
    </w:pPr>
    <w:rPr>
      <w:szCs w:val="42"/>
    </w:rPr>
  </w:style>
  <w:style w:type="character" w:customStyle="1" w:styleId="FooterChar">
    <w:name w:val="Footer Char"/>
    <w:basedOn w:val="DefaultParagraphFont"/>
    <w:link w:val="Footer"/>
    <w:uiPriority w:val="99"/>
    <w:rsid w:val="00FB725A"/>
    <w:rPr>
      <w:sz w:val="26"/>
      <w:szCs w:val="42"/>
      <w:lang w:bidi="km-KH"/>
    </w:rPr>
  </w:style>
  <w:style w:type="paragraph" w:styleId="PlainText">
    <w:name w:val="Plain Text"/>
    <w:basedOn w:val="Normal"/>
    <w:link w:val="PlainTextChar"/>
    <w:uiPriority w:val="99"/>
    <w:qFormat/>
    <w:rsid w:val="00105751"/>
    <w:rPr>
      <w:rFonts w:ascii="Consolas" w:hAnsi="Consolas"/>
      <w:sz w:val="21"/>
      <w:szCs w:val="21"/>
      <w:lang w:val="vi-VN" w:bidi="ar-SA"/>
    </w:rPr>
  </w:style>
  <w:style w:type="character" w:customStyle="1" w:styleId="PlainTextChar">
    <w:name w:val="Plain Text Char"/>
    <w:basedOn w:val="DefaultParagraphFont"/>
    <w:link w:val="PlainText"/>
    <w:uiPriority w:val="99"/>
    <w:qFormat/>
    <w:rsid w:val="00105751"/>
    <w:rPr>
      <w:rFonts w:ascii="Consolas" w:hAnsi="Consolas"/>
      <w:sz w:val="21"/>
      <w:szCs w:val="21"/>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5536</Words>
  <Characters>31559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Hop dong cung cap giai phap phat hanh HDDT</vt:lpstr>
    </vt:vector>
  </TitlesOfParts>
  <Company>MS</Company>
  <LinksUpToDate>false</LinksUpToDate>
  <CharactersWithSpaces>37021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cung cap giai phap phat hanh HDDT</dc:title>
  <dc:creator>Hồ Diên Trung</dc:creator>
  <cp:keywords>mrtrungna@gmail.com</cp:keywords>
  <cp:lastModifiedBy>Thampth</cp:lastModifiedBy>
  <cp:revision>2</cp:revision>
  <cp:lastPrinted>2016-09-26T08:05:00Z</cp:lastPrinted>
  <dcterms:created xsi:type="dcterms:W3CDTF">2019-04-03T03:06:00Z</dcterms:created>
  <dcterms:modified xsi:type="dcterms:W3CDTF">2019-04-03T03:06:00Z</dcterms:modified>
</cp:coreProperties>
</file>